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F1E" w:rsidRDefault="003B2F1E" w:rsidP="007A598A">
      <w:pPr>
        <w:jc w:val="center"/>
        <w:rPr>
          <w:rFonts w:hint="cs"/>
          <w:sz w:val="28"/>
          <w:szCs w:val="28"/>
          <w:rtl/>
        </w:rPr>
      </w:pPr>
    </w:p>
    <w:p w:rsidR="003B2F1E" w:rsidRPr="00507B9C" w:rsidRDefault="003B2F1E" w:rsidP="003B2F1E">
      <w:pPr>
        <w:jc w:val="center"/>
        <w:rPr>
          <w:rFonts w:cs="2  Lotus"/>
          <w:sz w:val="28"/>
          <w:szCs w:val="28"/>
          <w:rtl/>
        </w:rPr>
      </w:pPr>
      <w:r w:rsidRPr="00507B9C">
        <w:rPr>
          <w:rFonts w:cs="2  Lotus" w:hint="cs"/>
          <w:sz w:val="28"/>
          <w:szCs w:val="28"/>
          <w:rtl/>
        </w:rPr>
        <w:t>بسم الله الرحمن الرحیم</w:t>
      </w:r>
    </w:p>
    <w:p w:rsidR="003B2F1E" w:rsidRDefault="003B2F1E" w:rsidP="007A598A">
      <w:pPr>
        <w:jc w:val="center"/>
        <w:rPr>
          <w:sz w:val="28"/>
          <w:szCs w:val="28"/>
          <w:rtl/>
        </w:rPr>
      </w:pPr>
    </w:p>
    <w:p w:rsidR="003B2F1E" w:rsidRPr="00507B9C" w:rsidRDefault="00372F3B" w:rsidP="00507B9C">
      <w:pPr>
        <w:jc w:val="center"/>
        <w:rPr>
          <w:rFonts w:cs="2  Mitra"/>
          <w:sz w:val="28"/>
          <w:szCs w:val="28"/>
          <w:rtl/>
        </w:rPr>
      </w:pPr>
      <w:r>
        <w:rPr>
          <w:rFonts w:cs="2  Mitra" w:hint="cs"/>
          <w:sz w:val="28"/>
          <w:szCs w:val="28"/>
          <w:rtl/>
        </w:rPr>
        <w:t>خلاصه</w:t>
      </w:r>
      <w:r w:rsidR="00507B9C" w:rsidRPr="00507B9C">
        <w:rPr>
          <w:rFonts w:cs="2  Mitra" w:hint="cs"/>
          <w:sz w:val="28"/>
          <w:szCs w:val="28"/>
          <w:rtl/>
        </w:rPr>
        <w:t xml:space="preserve"> پیام مقام معظم رهبری به همایش ملی تغییرات جمعیتی و نقش آن در تحولات مختلف جامعه</w:t>
      </w:r>
    </w:p>
    <w:p w:rsidR="00F51473" w:rsidRDefault="00F51473" w:rsidP="007A598A">
      <w:pPr>
        <w:rPr>
          <w:sz w:val="28"/>
          <w:szCs w:val="28"/>
          <w:rtl/>
        </w:rPr>
      </w:pPr>
    </w:p>
    <w:p w:rsidR="0075198C" w:rsidRDefault="00B415F5" w:rsidP="00B415F5">
      <w:pPr>
        <w:spacing w:line="240" w:lineRule="auto"/>
        <w:rPr>
          <w:sz w:val="28"/>
          <w:szCs w:val="28"/>
          <w:rtl/>
        </w:rPr>
      </w:pPr>
      <w:r>
        <w:rPr>
          <w:sz w:val="28"/>
          <w:szCs w:val="28"/>
        </w:rPr>
        <w:t xml:space="preserve">                     </w:t>
      </w:r>
      <w:r w:rsidR="007A598A">
        <w:rPr>
          <w:rFonts w:hint="cs"/>
          <w:noProof/>
          <w:sz w:val="28"/>
          <w:szCs w:val="28"/>
        </w:rPr>
        <w:drawing>
          <wp:inline distT="0" distB="0" distL="0" distR="0" wp14:anchorId="71AD6E3A" wp14:editId="256A8974">
            <wp:extent cx="6029864" cy="914400"/>
            <wp:effectExtent l="0" t="0" r="28575"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Pr>
          <w:sz w:val="28"/>
          <w:szCs w:val="28"/>
        </w:rPr>
        <w:t xml:space="preserve">                                        </w:t>
      </w:r>
    </w:p>
    <w:p w:rsidR="0075198C" w:rsidRDefault="00B415F5" w:rsidP="009C3DFC">
      <w:pPr>
        <w:rPr>
          <w:sz w:val="28"/>
          <w:szCs w:val="28"/>
          <w:rtl/>
        </w:rPr>
      </w:pPr>
      <w:r>
        <w:rPr>
          <w:rFonts w:hint="cs"/>
          <w:sz w:val="28"/>
          <w:szCs w:val="28"/>
          <w:rtl/>
        </w:rPr>
        <w:t xml:space="preserve">   </w:t>
      </w:r>
      <w:r w:rsidR="00D16023">
        <w:rPr>
          <w:rFonts w:hint="cs"/>
          <w:noProof/>
          <w:sz w:val="28"/>
          <w:szCs w:val="28"/>
          <w:rtl/>
        </w:rPr>
        <w:drawing>
          <wp:inline distT="0" distB="0" distL="0" distR="0">
            <wp:extent cx="5486400" cy="534838"/>
            <wp:effectExtent l="152400" t="114300" r="171450" b="11303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C3DFC" w:rsidRDefault="00F51473" w:rsidP="003B2F1E">
      <w:pPr>
        <w:rPr>
          <w:sz w:val="28"/>
          <w:szCs w:val="28"/>
          <w:rtl/>
        </w:rPr>
      </w:pPr>
      <w:r>
        <w:rPr>
          <w:rFonts w:hint="cs"/>
          <w:noProof/>
          <w:sz w:val="28"/>
          <w:szCs w:val="28"/>
        </w:rPr>
        <w:drawing>
          <wp:inline distT="0" distB="0" distL="0" distR="0" wp14:anchorId="0EE843BD" wp14:editId="7F7B5FC1">
            <wp:extent cx="5816009" cy="5295014"/>
            <wp:effectExtent l="228600" t="0" r="37528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3B2F1E" w:rsidRDefault="00455673" w:rsidP="00FA31A6">
      <w:pPr>
        <w:rPr>
          <w:sz w:val="28"/>
          <w:szCs w:val="28"/>
          <w:rtl/>
        </w:rPr>
      </w:pPr>
      <w:r>
        <w:rPr>
          <w:rFonts w:hint="cs"/>
          <w:noProof/>
          <w:sz w:val="28"/>
          <w:szCs w:val="28"/>
          <w:rtl/>
        </w:rPr>
        <w:lastRenderedPageBreak/>
        <w:drawing>
          <wp:inline distT="0" distB="0" distL="0" distR="0" wp14:anchorId="0DB2CC80" wp14:editId="1F5C1415">
            <wp:extent cx="7306573" cy="10325819"/>
            <wp:effectExtent l="0" t="38100" r="8890" b="11366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507B9C" w:rsidRDefault="00A10056" w:rsidP="007A598A">
      <w:pPr>
        <w:rPr>
          <w:sz w:val="28"/>
          <w:szCs w:val="28"/>
          <w:rtl/>
        </w:rPr>
      </w:pPr>
      <w:r>
        <w:rPr>
          <w:rFonts w:hint="cs"/>
          <w:noProof/>
          <w:sz w:val="28"/>
          <w:szCs w:val="28"/>
          <w:rtl/>
        </w:rPr>
        <w:lastRenderedPageBreak/>
        <w:drawing>
          <wp:inline distT="0" distB="0" distL="0" distR="0" wp14:anchorId="5C03BE10" wp14:editId="169F511E">
            <wp:extent cx="7458075" cy="10186988"/>
            <wp:effectExtent l="0" t="38100" r="0" b="11938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D76A1D" w:rsidRDefault="00CB7181" w:rsidP="00D76A1D">
      <w:pPr>
        <w:rPr>
          <w:rFonts w:cs="2  Mitra"/>
          <w:b/>
          <w:bCs/>
          <w:sz w:val="32"/>
          <w:szCs w:val="32"/>
          <w:rtl/>
        </w:rPr>
      </w:pPr>
      <w:r>
        <w:rPr>
          <w:rFonts w:hint="cs"/>
          <w:sz w:val="28"/>
          <w:szCs w:val="28"/>
          <w:rtl/>
        </w:rPr>
        <w:lastRenderedPageBreak/>
        <w:t xml:space="preserve">                   </w:t>
      </w:r>
      <w:r w:rsidR="00D76A1D" w:rsidRPr="00D76A1D">
        <w:rPr>
          <w:rFonts w:cs="2  Mitra" w:hint="cs"/>
          <w:b/>
          <w:bCs/>
          <w:sz w:val="32"/>
          <w:szCs w:val="32"/>
          <w:rtl/>
        </w:rPr>
        <w:t>نقطه مطلوب و زمینه های موجود:</w:t>
      </w:r>
      <w:r w:rsidRPr="00D76A1D">
        <w:rPr>
          <w:rFonts w:cs="2  Mitra" w:hint="cs"/>
          <w:b/>
          <w:bCs/>
          <w:sz w:val="32"/>
          <w:szCs w:val="32"/>
          <w:rtl/>
        </w:rPr>
        <w:t xml:space="preserve"> </w:t>
      </w:r>
    </w:p>
    <w:p w:rsidR="00D76A1D" w:rsidRDefault="00D76A1D" w:rsidP="00D76A1D">
      <w:pPr>
        <w:rPr>
          <w:rFonts w:cs="2  Mitra"/>
          <w:b/>
          <w:bCs/>
          <w:sz w:val="32"/>
          <w:szCs w:val="32"/>
          <w:rtl/>
        </w:rPr>
      </w:pPr>
    </w:p>
    <w:p w:rsidR="003B2F1E" w:rsidRPr="007A598A" w:rsidRDefault="00CB7181" w:rsidP="00D76A1D">
      <w:pPr>
        <w:rPr>
          <w:sz w:val="28"/>
          <w:szCs w:val="28"/>
          <w:rtl/>
        </w:rPr>
      </w:pPr>
      <w:r w:rsidRPr="00D76A1D">
        <w:rPr>
          <w:rFonts w:cs="2  Mitra" w:hint="cs"/>
          <w:b/>
          <w:bCs/>
          <w:sz w:val="32"/>
          <w:szCs w:val="32"/>
          <w:rtl/>
        </w:rPr>
        <w:t xml:space="preserve">               </w:t>
      </w:r>
      <w:r w:rsidRPr="00D76A1D">
        <w:rPr>
          <w:rFonts w:hint="cs"/>
          <w:noProof/>
          <w:sz w:val="28"/>
          <w:szCs w:val="28"/>
          <w:rtl/>
        </w:rPr>
        <w:t xml:space="preserve">                                                                                                          </w:t>
      </w:r>
      <w:r w:rsidR="00D76A1D" w:rsidRPr="00D76A1D">
        <w:rPr>
          <w:rFonts w:hint="cs"/>
          <w:noProof/>
          <w:sz w:val="28"/>
          <w:szCs w:val="28"/>
          <w:rtl/>
        </w:rPr>
        <w:t xml:space="preserve">                 </w:t>
      </w:r>
      <w:r w:rsidRPr="00D76A1D">
        <w:rPr>
          <w:rFonts w:hint="cs"/>
          <w:noProof/>
          <w:sz w:val="28"/>
          <w:szCs w:val="28"/>
          <w:rtl/>
        </w:rPr>
        <w:t xml:space="preserve">                                         </w:t>
      </w:r>
      <w:bookmarkStart w:id="0" w:name="_GoBack"/>
      <w:r>
        <w:rPr>
          <w:noProof/>
          <w:sz w:val="28"/>
          <w:szCs w:val="28"/>
          <w:rtl/>
        </w:rPr>
        <w:drawing>
          <wp:inline distT="0" distB="0" distL="0" distR="0" wp14:anchorId="08CAF2F2" wp14:editId="6CD6D373">
            <wp:extent cx="7369629" cy="5475514"/>
            <wp:effectExtent l="171450" t="590550" r="3175" b="50673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bookmarkEnd w:id="0"/>
    </w:p>
    <w:sectPr w:rsidR="003B2F1E" w:rsidRPr="007A598A" w:rsidSect="00AE147C">
      <w:pgSz w:w="11906" w:h="16838"/>
      <w:pgMar w:top="284" w:right="282" w:bottom="0" w:left="2268"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2  Lotus">
    <w:altName w:val="Courier New"/>
    <w:charset w:val="B2"/>
    <w:family w:val="auto"/>
    <w:pitch w:val="variable"/>
    <w:sig w:usb0="00002000" w:usb1="80000000" w:usb2="00000008" w:usb3="00000000" w:csb0="00000040" w:csb1="00000000"/>
  </w:font>
  <w:font w:name="2  Mitra">
    <w:altName w:val="B Mitra"/>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D30"/>
    <w:rsid w:val="00020899"/>
    <w:rsid w:val="000E00DA"/>
    <w:rsid w:val="001E1FD4"/>
    <w:rsid w:val="00267E5E"/>
    <w:rsid w:val="002B7957"/>
    <w:rsid w:val="002E23D6"/>
    <w:rsid w:val="00307A70"/>
    <w:rsid w:val="00367BCB"/>
    <w:rsid w:val="00372F3B"/>
    <w:rsid w:val="003B2F1E"/>
    <w:rsid w:val="00455673"/>
    <w:rsid w:val="00480A53"/>
    <w:rsid w:val="004E485F"/>
    <w:rsid w:val="00507B9C"/>
    <w:rsid w:val="00544B0B"/>
    <w:rsid w:val="00562CA9"/>
    <w:rsid w:val="00570111"/>
    <w:rsid w:val="005D2A70"/>
    <w:rsid w:val="005E070A"/>
    <w:rsid w:val="0060507A"/>
    <w:rsid w:val="00711BB5"/>
    <w:rsid w:val="0075198C"/>
    <w:rsid w:val="007867D2"/>
    <w:rsid w:val="00790161"/>
    <w:rsid w:val="00791032"/>
    <w:rsid w:val="007A598A"/>
    <w:rsid w:val="007F0FD4"/>
    <w:rsid w:val="00827F65"/>
    <w:rsid w:val="00907A74"/>
    <w:rsid w:val="009C3DFC"/>
    <w:rsid w:val="009D1249"/>
    <w:rsid w:val="00A10056"/>
    <w:rsid w:val="00A14662"/>
    <w:rsid w:val="00A160B6"/>
    <w:rsid w:val="00A26D30"/>
    <w:rsid w:val="00A51357"/>
    <w:rsid w:val="00A61AB9"/>
    <w:rsid w:val="00AE147C"/>
    <w:rsid w:val="00AF0CC6"/>
    <w:rsid w:val="00AF18DF"/>
    <w:rsid w:val="00B415F5"/>
    <w:rsid w:val="00CB7181"/>
    <w:rsid w:val="00D16023"/>
    <w:rsid w:val="00D36494"/>
    <w:rsid w:val="00D76A1D"/>
    <w:rsid w:val="00DD3206"/>
    <w:rsid w:val="00E6343E"/>
    <w:rsid w:val="00EB75F4"/>
    <w:rsid w:val="00F51473"/>
    <w:rsid w:val="00FA2589"/>
    <w:rsid w:val="00FA31A6"/>
    <w:rsid w:val="00FA43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9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9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diagramData" Target="diagrams/data5.xml"/><Relationship Id="rId3" Type="http://schemas.microsoft.com/office/2007/relationships/stylesWithEffects" Target="stylesWithEffects.xml"/><Relationship Id="rId21" Type="http://schemas.openxmlformats.org/officeDocument/2006/relationships/diagramData" Target="diagrams/data4.xml"/><Relationship Id="rId34" Type="http://schemas.openxmlformats.org/officeDocument/2006/relationships/diagramColors" Target="diagrams/colors6.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microsoft.com/office/2007/relationships/diagramDrawing" Target="diagrams/drawing4.xml"/><Relationship Id="rId33" Type="http://schemas.openxmlformats.org/officeDocument/2006/relationships/diagramQuickStyle" Target="diagrams/quickStyle6.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29" Type="http://schemas.openxmlformats.org/officeDocument/2006/relationships/diagramColors" Target="diagrams/colors5.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diagramColors" Target="diagrams/colors4.xml"/><Relationship Id="rId32" Type="http://schemas.openxmlformats.org/officeDocument/2006/relationships/diagramLayout" Target="diagrams/layout6.xml"/><Relationship Id="rId37"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diagramQuickStyle" Target="diagrams/quickStyle4.xml"/><Relationship Id="rId28" Type="http://schemas.openxmlformats.org/officeDocument/2006/relationships/diagramQuickStyle" Target="diagrams/quickStyle5.xml"/><Relationship Id="rId36" Type="http://schemas.openxmlformats.org/officeDocument/2006/relationships/fontTable" Target="fontTable.xml"/><Relationship Id="rId10" Type="http://schemas.microsoft.com/office/2007/relationships/diagramDrawing" Target="diagrams/drawing1.xml"/><Relationship Id="rId19" Type="http://schemas.openxmlformats.org/officeDocument/2006/relationships/diagramColors" Target="diagrams/colors3.xml"/><Relationship Id="rId31" Type="http://schemas.openxmlformats.org/officeDocument/2006/relationships/diagramData" Target="diagrams/data6.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diagramLayout" Target="diagrams/layout4.xml"/><Relationship Id="rId27" Type="http://schemas.openxmlformats.org/officeDocument/2006/relationships/diagramLayout" Target="diagrams/layout5.xml"/><Relationship Id="rId30" Type="http://schemas.microsoft.com/office/2007/relationships/diagramDrawing" Target="diagrams/drawing5.xml"/><Relationship Id="rId35" Type="http://schemas.microsoft.com/office/2007/relationships/diagramDrawing" Target="diagrams/drawing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245DA8-39D6-4164-B8D9-8BCF068467A7}" type="doc">
      <dgm:prSet loTypeId="urn:microsoft.com/office/officeart/2008/layout/PictureAccentList" loCatId="list" qsTypeId="urn:microsoft.com/office/officeart/2005/8/quickstyle/simple1" qsCatId="simple" csTypeId="urn:microsoft.com/office/officeart/2005/8/colors/accent1_2" csCatId="accent1" phldr="1"/>
      <dgm:spPr/>
      <dgm:t>
        <a:bodyPr/>
        <a:lstStyle/>
        <a:p>
          <a:pPr rtl="1"/>
          <a:endParaRPr lang="fa-IR"/>
        </a:p>
      </dgm:t>
    </dgm:pt>
    <dgm:pt modelId="{68B0FA91-CE28-4068-9D58-F84479CE9BDA}">
      <dgm:prSet phldrT="[Text]" custT="1"/>
      <dgm:spPr>
        <a:ln>
          <a:solidFill>
            <a:srgbClr val="FFFF00"/>
          </a:solidFill>
        </a:ln>
      </dgm:spPr>
      <dgm:t>
        <a:bodyPr/>
        <a:lstStyle/>
        <a:p>
          <a:pPr algn="ctr" rtl="1"/>
          <a:r>
            <a:rPr lang="fa-IR" sz="1400">
              <a:solidFill>
                <a:schemeClr val="bg1"/>
              </a:solidFill>
              <a:cs typeface="B Mitra" pitchFamily="2" charset="-78"/>
            </a:rPr>
            <a:t>هدف: </a:t>
          </a:r>
          <a:r>
            <a:rPr lang="fa-IR" sz="1400">
              <a:solidFill>
                <a:sysClr val="windowText" lastClr="000000"/>
              </a:solidFill>
              <a:cs typeface="B Mitra" pitchFamily="2" charset="-78"/>
            </a:rPr>
            <a:t>از نظر سیاست های کلی، کشور باید به سمت افزایش جمعیت حرکت کند.</a:t>
          </a:r>
        </a:p>
      </dgm:t>
    </dgm:pt>
    <dgm:pt modelId="{379BA5C6-DD0B-4455-91E8-DE700613E278}" type="parTrans" cxnId="{C473FCB9-6009-4F8C-87E9-07D6DC204A88}">
      <dgm:prSet/>
      <dgm:spPr/>
      <dgm:t>
        <a:bodyPr/>
        <a:lstStyle/>
        <a:p>
          <a:pPr algn="ctr" rtl="1"/>
          <a:endParaRPr lang="fa-IR"/>
        </a:p>
      </dgm:t>
    </dgm:pt>
    <dgm:pt modelId="{DC1F2CB0-8487-4491-B3EE-B1CE6BEDD486}" type="sibTrans" cxnId="{C473FCB9-6009-4F8C-87E9-07D6DC204A88}">
      <dgm:prSet/>
      <dgm:spPr/>
      <dgm:t>
        <a:bodyPr/>
        <a:lstStyle/>
        <a:p>
          <a:pPr algn="ctr" rtl="1"/>
          <a:endParaRPr lang="fa-IR"/>
        </a:p>
      </dgm:t>
    </dgm:pt>
    <dgm:pt modelId="{4B9D3250-ADC1-4778-88D4-12AD8B95C7E6}" type="pres">
      <dgm:prSet presAssocID="{E6245DA8-39D6-4164-B8D9-8BCF068467A7}" presName="layout" presStyleCnt="0">
        <dgm:presLayoutVars>
          <dgm:chMax/>
          <dgm:chPref/>
          <dgm:dir/>
          <dgm:animOne val="branch"/>
          <dgm:animLvl val="lvl"/>
          <dgm:resizeHandles/>
        </dgm:presLayoutVars>
      </dgm:prSet>
      <dgm:spPr/>
      <dgm:t>
        <a:bodyPr/>
        <a:lstStyle/>
        <a:p>
          <a:pPr rtl="1"/>
          <a:endParaRPr lang="fa-IR"/>
        </a:p>
      </dgm:t>
    </dgm:pt>
    <dgm:pt modelId="{93F40BA5-439A-4AEB-8DD4-C37388680668}" type="pres">
      <dgm:prSet presAssocID="{68B0FA91-CE28-4068-9D58-F84479CE9BDA}" presName="root" presStyleCnt="0">
        <dgm:presLayoutVars>
          <dgm:chMax/>
          <dgm:chPref val="4"/>
        </dgm:presLayoutVars>
      </dgm:prSet>
      <dgm:spPr/>
    </dgm:pt>
    <dgm:pt modelId="{A67BDB23-478D-437C-A8B7-47417CB101DD}" type="pres">
      <dgm:prSet presAssocID="{68B0FA91-CE28-4068-9D58-F84479CE9BDA}" presName="rootComposite" presStyleCnt="0">
        <dgm:presLayoutVars/>
      </dgm:prSet>
      <dgm:spPr/>
    </dgm:pt>
    <dgm:pt modelId="{D901156D-46E0-4A83-9897-7B1F94C5591D}" type="pres">
      <dgm:prSet presAssocID="{68B0FA91-CE28-4068-9D58-F84479CE9BDA}" presName="rootText" presStyleLbl="node0" presStyleIdx="0" presStyleCnt="1" custScaleY="391670" custLinFactY="602278" custLinFactNeighborX="-8406" custLinFactNeighborY="700000">
        <dgm:presLayoutVars>
          <dgm:chMax/>
          <dgm:chPref val="4"/>
        </dgm:presLayoutVars>
      </dgm:prSet>
      <dgm:spPr/>
      <dgm:t>
        <a:bodyPr/>
        <a:lstStyle/>
        <a:p>
          <a:pPr rtl="1"/>
          <a:endParaRPr lang="fa-IR"/>
        </a:p>
      </dgm:t>
    </dgm:pt>
    <dgm:pt modelId="{245102F9-F1D0-4C80-A61F-9010C744E34F}" type="pres">
      <dgm:prSet presAssocID="{68B0FA91-CE28-4068-9D58-F84479CE9BDA}" presName="childShape" presStyleCnt="0">
        <dgm:presLayoutVars>
          <dgm:chMax val="0"/>
          <dgm:chPref val="0"/>
        </dgm:presLayoutVars>
      </dgm:prSet>
      <dgm:spPr/>
    </dgm:pt>
  </dgm:ptLst>
  <dgm:cxnLst>
    <dgm:cxn modelId="{3B3181A8-39DC-4375-A6FE-97D0B8B0BCE9}" type="presOf" srcId="{68B0FA91-CE28-4068-9D58-F84479CE9BDA}" destId="{D901156D-46E0-4A83-9897-7B1F94C5591D}" srcOrd="0" destOrd="0" presId="urn:microsoft.com/office/officeart/2008/layout/PictureAccentList"/>
    <dgm:cxn modelId="{C473FCB9-6009-4F8C-87E9-07D6DC204A88}" srcId="{E6245DA8-39D6-4164-B8D9-8BCF068467A7}" destId="{68B0FA91-CE28-4068-9D58-F84479CE9BDA}" srcOrd="0" destOrd="0" parTransId="{379BA5C6-DD0B-4455-91E8-DE700613E278}" sibTransId="{DC1F2CB0-8487-4491-B3EE-B1CE6BEDD486}"/>
    <dgm:cxn modelId="{F0444C81-9030-44A7-A303-7EE4D110C669}" type="presOf" srcId="{E6245DA8-39D6-4164-B8D9-8BCF068467A7}" destId="{4B9D3250-ADC1-4778-88D4-12AD8B95C7E6}" srcOrd="0" destOrd="0" presId="urn:microsoft.com/office/officeart/2008/layout/PictureAccentList"/>
    <dgm:cxn modelId="{382A2A4A-9BFD-4747-BEF0-BF9F5ABA0016}" type="presParOf" srcId="{4B9D3250-ADC1-4778-88D4-12AD8B95C7E6}" destId="{93F40BA5-439A-4AEB-8DD4-C37388680668}" srcOrd="0" destOrd="0" presId="urn:microsoft.com/office/officeart/2008/layout/PictureAccentList"/>
    <dgm:cxn modelId="{54D77E13-F699-4ACF-AA9B-67274D7CD20C}" type="presParOf" srcId="{93F40BA5-439A-4AEB-8DD4-C37388680668}" destId="{A67BDB23-478D-437C-A8B7-47417CB101DD}" srcOrd="0" destOrd="0" presId="urn:microsoft.com/office/officeart/2008/layout/PictureAccentList"/>
    <dgm:cxn modelId="{3CC122F0-0C26-4964-BC60-A3E8F14C6801}" type="presParOf" srcId="{A67BDB23-478D-437C-A8B7-47417CB101DD}" destId="{D901156D-46E0-4A83-9897-7B1F94C5591D}" srcOrd="0" destOrd="0" presId="urn:microsoft.com/office/officeart/2008/layout/PictureAccentList"/>
    <dgm:cxn modelId="{011FD37A-4F8A-4D23-B55E-C239236C66BE}" type="presParOf" srcId="{93F40BA5-439A-4AEB-8DD4-C37388680668}" destId="{245102F9-F1D0-4C80-A61F-9010C744E34F}" srcOrd="1" destOrd="0" presId="urn:microsoft.com/office/officeart/2008/layout/PictureAccentLis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912CA0-2F01-4F32-90DA-7D6D5D8F1DDF}" type="doc">
      <dgm:prSet loTypeId="urn:microsoft.com/office/officeart/2005/8/layout/hierarchy4" loCatId="list" qsTypeId="urn:microsoft.com/office/officeart/2005/8/quickstyle/simple1" qsCatId="simple" csTypeId="urn:microsoft.com/office/officeart/2005/8/colors/accent1_2" csCatId="accent1" phldr="1"/>
      <dgm:spPr/>
      <dgm:t>
        <a:bodyPr/>
        <a:lstStyle/>
        <a:p>
          <a:pPr rtl="1"/>
          <a:endParaRPr lang="fa-IR"/>
        </a:p>
      </dgm:t>
    </dgm:pt>
    <dgm:pt modelId="{2B140DE8-E903-4D7F-A6B8-3AA9B6D2BB82}">
      <dgm:prSet phldrT="[Text]" custT="1"/>
      <dgm:spPr>
        <a:ln>
          <a:solidFill>
            <a:schemeClr val="accent2">
              <a:lumMod val="75000"/>
              <a:alpha val="71000"/>
            </a:schemeClr>
          </a:solidFill>
        </a:ln>
        <a:effectLst>
          <a:outerShdw blurRad="88900" dir="16200000" sx="102000" sy="102000" rotWithShape="0">
            <a:prstClr val="black">
              <a:alpha val="47000"/>
            </a:prstClr>
          </a:outerShdw>
        </a:effectLst>
      </dgm:spPr>
      <dgm:t>
        <a:bodyPr/>
        <a:lstStyle/>
        <a:p>
          <a:pPr rtl="1"/>
          <a:r>
            <a:rPr lang="fa-IR" sz="1400">
              <a:cs typeface="B Mitra" pitchFamily="2" charset="-78"/>
            </a:rPr>
            <a:t>شرط: </a:t>
          </a:r>
          <a:r>
            <a:rPr lang="fa-IR" sz="1400">
              <a:solidFill>
                <a:sysClr val="windowText" lastClr="000000"/>
              </a:solidFill>
              <a:cs typeface="B Mitra" pitchFamily="2" charset="-78"/>
            </a:rPr>
            <a:t>"البته به نحو معقول و معتدل"</a:t>
          </a:r>
        </a:p>
      </dgm:t>
    </dgm:pt>
    <dgm:pt modelId="{759743F7-4E95-409C-9647-A9898D82D88C}" type="parTrans" cxnId="{360BF3A4-B7A9-44F3-B4A9-B2FDC545D86F}">
      <dgm:prSet/>
      <dgm:spPr/>
      <dgm:t>
        <a:bodyPr/>
        <a:lstStyle/>
        <a:p>
          <a:pPr rtl="1"/>
          <a:endParaRPr lang="fa-IR"/>
        </a:p>
      </dgm:t>
    </dgm:pt>
    <dgm:pt modelId="{D9CCA5AD-50EB-4D5E-AB2B-3890E28B8B91}" type="sibTrans" cxnId="{360BF3A4-B7A9-44F3-B4A9-B2FDC545D86F}">
      <dgm:prSet/>
      <dgm:spPr/>
      <dgm:t>
        <a:bodyPr/>
        <a:lstStyle/>
        <a:p>
          <a:pPr rtl="1"/>
          <a:endParaRPr lang="fa-IR"/>
        </a:p>
      </dgm:t>
    </dgm:pt>
    <dgm:pt modelId="{8CA40CE7-C636-4658-B1E0-2F1953EFC687}" type="pres">
      <dgm:prSet presAssocID="{90912CA0-2F01-4F32-90DA-7D6D5D8F1DDF}" presName="Name0" presStyleCnt="0">
        <dgm:presLayoutVars>
          <dgm:chPref val="1"/>
          <dgm:dir/>
          <dgm:animOne val="branch"/>
          <dgm:animLvl val="lvl"/>
          <dgm:resizeHandles/>
        </dgm:presLayoutVars>
      </dgm:prSet>
      <dgm:spPr/>
      <dgm:t>
        <a:bodyPr/>
        <a:lstStyle/>
        <a:p>
          <a:pPr rtl="1"/>
          <a:endParaRPr lang="fa-IR"/>
        </a:p>
      </dgm:t>
    </dgm:pt>
    <dgm:pt modelId="{E1B5A348-451C-44C3-BC8D-BBC16BFE9CCC}" type="pres">
      <dgm:prSet presAssocID="{2B140DE8-E903-4D7F-A6B8-3AA9B6D2BB82}" presName="vertOne" presStyleCnt="0"/>
      <dgm:spPr/>
    </dgm:pt>
    <dgm:pt modelId="{CFCA1A7D-C5DB-4A57-B9D0-F2C5AB7E2ACA}" type="pres">
      <dgm:prSet presAssocID="{2B140DE8-E903-4D7F-A6B8-3AA9B6D2BB82}" presName="txOne" presStyleLbl="node0" presStyleIdx="0" presStyleCnt="1" custLinFactNeighborX="-1258" custLinFactNeighborY="-43548">
        <dgm:presLayoutVars>
          <dgm:chPref val="3"/>
        </dgm:presLayoutVars>
      </dgm:prSet>
      <dgm:spPr/>
      <dgm:t>
        <a:bodyPr/>
        <a:lstStyle/>
        <a:p>
          <a:pPr rtl="1"/>
          <a:endParaRPr lang="fa-IR"/>
        </a:p>
      </dgm:t>
    </dgm:pt>
    <dgm:pt modelId="{59BC5EDF-95B4-45A8-AAB4-5DDA88889649}" type="pres">
      <dgm:prSet presAssocID="{2B140DE8-E903-4D7F-A6B8-3AA9B6D2BB82}" presName="horzOne" presStyleCnt="0"/>
      <dgm:spPr/>
    </dgm:pt>
  </dgm:ptLst>
  <dgm:cxnLst>
    <dgm:cxn modelId="{360BF3A4-B7A9-44F3-B4A9-B2FDC545D86F}" srcId="{90912CA0-2F01-4F32-90DA-7D6D5D8F1DDF}" destId="{2B140DE8-E903-4D7F-A6B8-3AA9B6D2BB82}" srcOrd="0" destOrd="0" parTransId="{759743F7-4E95-409C-9647-A9898D82D88C}" sibTransId="{D9CCA5AD-50EB-4D5E-AB2B-3890E28B8B91}"/>
    <dgm:cxn modelId="{CFB46474-70C6-437F-BF49-DC223450A246}" type="presOf" srcId="{90912CA0-2F01-4F32-90DA-7D6D5D8F1DDF}" destId="{8CA40CE7-C636-4658-B1E0-2F1953EFC687}" srcOrd="0" destOrd="0" presId="urn:microsoft.com/office/officeart/2005/8/layout/hierarchy4"/>
    <dgm:cxn modelId="{3363FD6E-B583-48D2-90CA-74ADD3B2B1C7}" type="presOf" srcId="{2B140DE8-E903-4D7F-A6B8-3AA9B6D2BB82}" destId="{CFCA1A7D-C5DB-4A57-B9D0-F2C5AB7E2ACA}" srcOrd="0" destOrd="0" presId="urn:microsoft.com/office/officeart/2005/8/layout/hierarchy4"/>
    <dgm:cxn modelId="{22A0FAB1-8D1F-4571-B997-F3AF98EE10CD}" type="presParOf" srcId="{8CA40CE7-C636-4658-B1E0-2F1953EFC687}" destId="{E1B5A348-451C-44C3-BC8D-BBC16BFE9CCC}" srcOrd="0" destOrd="0" presId="urn:microsoft.com/office/officeart/2005/8/layout/hierarchy4"/>
    <dgm:cxn modelId="{C0D5A655-43FE-4E15-AED4-2CFA67E8D720}" type="presParOf" srcId="{E1B5A348-451C-44C3-BC8D-BBC16BFE9CCC}" destId="{CFCA1A7D-C5DB-4A57-B9D0-F2C5AB7E2ACA}" srcOrd="0" destOrd="0" presId="urn:microsoft.com/office/officeart/2005/8/layout/hierarchy4"/>
    <dgm:cxn modelId="{8F45D1F1-041C-44D6-B542-F8F4F5E40000}" type="presParOf" srcId="{E1B5A348-451C-44C3-BC8D-BBC16BFE9CCC}" destId="{59BC5EDF-95B4-45A8-AAB4-5DDA88889649}" srcOrd="1" destOrd="0" presId="urn:microsoft.com/office/officeart/2005/8/layout/hierarchy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0DDC6BF-E56C-4BAC-B269-93D3F29D8A0E}"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pPr rtl="1"/>
          <a:endParaRPr lang="fa-IR"/>
        </a:p>
      </dgm:t>
    </dgm:pt>
    <dgm:pt modelId="{7BE6799E-4E71-4637-8041-880ABB075805}">
      <dgm:prSet phldrT="[Text]" custT="1"/>
      <dgm:spPr>
        <a:effectLst>
          <a:outerShdw blurRad="368300" dist="76200" algn="tl" rotWithShape="0">
            <a:prstClr val="black">
              <a:alpha val="40000"/>
            </a:prstClr>
          </a:outerShdw>
        </a:effectLst>
      </dgm:spPr>
      <dgm:t>
        <a:bodyPr/>
        <a:lstStyle/>
        <a:p>
          <a:pPr rtl="1"/>
          <a:r>
            <a:rPr lang="fa-IR" sz="1400">
              <a:solidFill>
                <a:schemeClr val="bg1"/>
              </a:solidFill>
              <a:cs typeface="B Mitra" pitchFamily="2" charset="-78"/>
            </a:rPr>
            <a:t>دلایل</a:t>
          </a:r>
          <a:endParaRPr lang="fa-IR" sz="4200">
            <a:solidFill>
              <a:schemeClr val="bg1"/>
            </a:solidFill>
            <a:cs typeface="B Mitra" pitchFamily="2" charset="-78"/>
          </a:endParaRPr>
        </a:p>
      </dgm:t>
    </dgm:pt>
    <dgm:pt modelId="{92D6D3D1-80EF-48DD-BF9F-132CA454EE42}" type="parTrans" cxnId="{499DC29E-7A15-4B7F-B24E-DC41FDF07BC7}">
      <dgm:prSet/>
      <dgm:spPr/>
      <dgm:t>
        <a:bodyPr/>
        <a:lstStyle/>
        <a:p>
          <a:pPr rtl="1"/>
          <a:endParaRPr lang="fa-IR"/>
        </a:p>
      </dgm:t>
    </dgm:pt>
    <dgm:pt modelId="{04B9D415-E8AE-42EB-95C5-0094EF341C14}" type="sibTrans" cxnId="{499DC29E-7A15-4B7F-B24E-DC41FDF07BC7}">
      <dgm:prSet/>
      <dgm:spPr/>
      <dgm:t>
        <a:bodyPr/>
        <a:lstStyle/>
        <a:p>
          <a:pPr rtl="1"/>
          <a:endParaRPr lang="fa-IR"/>
        </a:p>
      </dgm:t>
    </dgm:pt>
    <dgm:pt modelId="{269810C3-AD5D-4E7A-A62F-B427DA408BDF}">
      <dgm:prSet phldrT="[Text]" custT="1"/>
      <dgm:spPr>
        <a:effectLst>
          <a:outerShdw blurRad="368300" dist="76200" algn="tl" rotWithShape="0">
            <a:prstClr val="black">
              <a:alpha val="40000"/>
            </a:prstClr>
          </a:outerShdw>
        </a:effectLst>
      </dgm:spPr>
      <dgm:t>
        <a:bodyPr/>
        <a:lstStyle/>
        <a:p>
          <a:pPr rtl="1"/>
          <a:r>
            <a:rPr lang="fa-IR" sz="1400">
              <a:solidFill>
                <a:sysClr val="windowText" lastClr="000000"/>
              </a:solidFill>
              <a:cs typeface="B Mitra" pitchFamily="2" charset="-78"/>
            </a:rPr>
            <a:t>   1- کشور، با توجه به ظرفیت طبیعی و جغرافیای سیاسی، جمعیت بیشتری را می طلبد.</a:t>
          </a:r>
          <a:endParaRPr lang="fa-IR" sz="4200">
            <a:solidFill>
              <a:sysClr val="windowText" lastClr="000000"/>
            </a:solidFill>
            <a:cs typeface="B Mitra" pitchFamily="2" charset="-78"/>
          </a:endParaRPr>
        </a:p>
      </dgm:t>
    </dgm:pt>
    <dgm:pt modelId="{39772111-23A1-495B-8E4D-4C7543CF0B5B}" type="parTrans" cxnId="{30285093-9D21-460C-BC06-02EEAF4D3416}">
      <dgm:prSet/>
      <dgm:spPr/>
      <dgm:t>
        <a:bodyPr/>
        <a:lstStyle/>
        <a:p>
          <a:pPr rtl="1"/>
          <a:endParaRPr lang="fa-IR">
            <a:cs typeface="B Mitra" pitchFamily="2" charset="-78"/>
          </a:endParaRPr>
        </a:p>
      </dgm:t>
    </dgm:pt>
    <dgm:pt modelId="{D1AFFBD7-87BE-4586-95A9-5040BCEA6BB4}" type="sibTrans" cxnId="{30285093-9D21-460C-BC06-02EEAF4D3416}">
      <dgm:prSet/>
      <dgm:spPr/>
      <dgm:t>
        <a:bodyPr/>
        <a:lstStyle/>
        <a:p>
          <a:pPr rtl="1"/>
          <a:endParaRPr lang="fa-IR"/>
        </a:p>
      </dgm:t>
    </dgm:pt>
    <dgm:pt modelId="{548EF171-7CCA-4BC0-AF82-6D9C987CF1F7}">
      <dgm:prSet phldrT="[Text]" custT="1"/>
      <dgm:spPr>
        <a:effectLst>
          <a:outerShdw blurRad="368300" dist="76200" algn="tl" rotWithShape="0">
            <a:prstClr val="black">
              <a:alpha val="40000"/>
            </a:prstClr>
          </a:outerShdw>
        </a:effectLst>
      </dgm:spPr>
      <dgm:t>
        <a:bodyPr/>
        <a:lstStyle/>
        <a:p>
          <a:pPr rtl="1"/>
          <a:r>
            <a:rPr lang="fa-IR" sz="1400">
              <a:solidFill>
                <a:sysClr val="windowText" lastClr="000000"/>
              </a:solidFill>
              <a:cs typeface="B Mitra" pitchFamily="2" charset="-78"/>
            </a:rPr>
            <a:t>   2- اهمیت مسئله نمای جوان کشور و جلوگیری از پیر شدن جمعیت کشور.</a:t>
          </a:r>
        </a:p>
        <a:p>
          <a:pPr rtl="1"/>
          <a:r>
            <a:rPr lang="fa-IR" sz="1200">
              <a:solidFill>
                <a:schemeClr val="bg1"/>
              </a:solidFill>
              <a:cs typeface="B Mitra" pitchFamily="2" charset="-78"/>
            </a:rPr>
            <a:t>   نکته: </a:t>
          </a:r>
          <a:r>
            <a:rPr lang="fa-IR" sz="1200">
              <a:solidFill>
                <a:sysClr val="windowText" lastClr="000000"/>
              </a:solidFill>
              <a:cs typeface="B Mitra" pitchFamily="2" charset="-78"/>
            </a:rPr>
            <a:t>پیری یک جمعیت، بیماری است که نه تنها در کشور بلکه در دنیا علاجی برای آن در دسترس نیست.</a:t>
          </a:r>
        </a:p>
      </dgm:t>
    </dgm:pt>
    <dgm:pt modelId="{78441360-7488-4621-8041-734E1B369FCE}" type="parTrans" cxnId="{1EEE54B7-6C09-458C-B32B-2E3633A5C2A7}">
      <dgm:prSet/>
      <dgm:spPr/>
      <dgm:t>
        <a:bodyPr/>
        <a:lstStyle/>
        <a:p>
          <a:pPr rtl="1"/>
          <a:endParaRPr lang="fa-IR">
            <a:cs typeface="B Mitra" pitchFamily="2" charset="-78"/>
          </a:endParaRPr>
        </a:p>
      </dgm:t>
    </dgm:pt>
    <dgm:pt modelId="{A25480F5-8E60-4DF2-9B36-340A462D3E78}" type="sibTrans" cxnId="{1EEE54B7-6C09-458C-B32B-2E3633A5C2A7}">
      <dgm:prSet/>
      <dgm:spPr/>
      <dgm:t>
        <a:bodyPr/>
        <a:lstStyle/>
        <a:p>
          <a:pPr rtl="1"/>
          <a:endParaRPr lang="fa-IR"/>
        </a:p>
      </dgm:t>
    </dgm:pt>
    <dgm:pt modelId="{55E802D5-708F-467F-A91F-DA48C9BCECA9}">
      <dgm:prSet phldrT="[Text]" custT="1"/>
      <dgm:spPr>
        <a:effectLst>
          <a:outerShdw blurRad="368300" dist="76200" algn="tl" rotWithShape="0">
            <a:prstClr val="black">
              <a:alpha val="40000"/>
            </a:prstClr>
          </a:outerShdw>
        </a:effectLst>
      </dgm:spPr>
      <dgm:t>
        <a:bodyPr/>
        <a:lstStyle/>
        <a:p>
          <a:pPr rtl="1"/>
          <a:r>
            <a:rPr lang="fa-IR" sz="1400">
              <a:solidFill>
                <a:sysClr val="windowText" lastClr="000000"/>
              </a:solidFill>
              <a:cs typeface="B Mitra" pitchFamily="2" charset="-78"/>
            </a:rPr>
            <a:t> 3- مبانی اسلامی و تفکر اسلامی روشن و واضحی در خصوص افزایش جمعیت (با توجه به وضعیت جغرافیای سیاسی منطقه و کشور) وجود دارد.</a:t>
          </a:r>
        </a:p>
      </dgm:t>
    </dgm:pt>
    <dgm:pt modelId="{1832D118-EE02-42DE-97EB-DFA26F7E6500}" type="parTrans" cxnId="{D96D7EBB-9A33-448F-94D0-C2255296B20C}">
      <dgm:prSet/>
      <dgm:spPr/>
      <dgm:t>
        <a:bodyPr/>
        <a:lstStyle/>
        <a:p>
          <a:pPr rtl="1"/>
          <a:endParaRPr lang="fa-IR">
            <a:cs typeface="B Mitra" pitchFamily="2" charset="-78"/>
          </a:endParaRPr>
        </a:p>
      </dgm:t>
    </dgm:pt>
    <dgm:pt modelId="{D73A3433-71BF-4AD7-8870-FA4BF1017DCB}" type="sibTrans" cxnId="{D96D7EBB-9A33-448F-94D0-C2255296B20C}">
      <dgm:prSet/>
      <dgm:spPr/>
      <dgm:t>
        <a:bodyPr/>
        <a:lstStyle/>
        <a:p>
          <a:pPr rtl="1"/>
          <a:endParaRPr lang="fa-IR"/>
        </a:p>
      </dgm:t>
    </dgm:pt>
    <dgm:pt modelId="{EEE3C703-C756-4CA1-BDC4-FF252C879236}" type="pres">
      <dgm:prSet presAssocID="{40DDC6BF-E56C-4BAC-B269-93D3F29D8A0E}" presName="Name0" presStyleCnt="0">
        <dgm:presLayoutVars>
          <dgm:chPref val="1"/>
          <dgm:dir/>
          <dgm:animOne val="branch"/>
          <dgm:animLvl val="lvl"/>
          <dgm:resizeHandles val="exact"/>
        </dgm:presLayoutVars>
      </dgm:prSet>
      <dgm:spPr/>
      <dgm:t>
        <a:bodyPr/>
        <a:lstStyle/>
        <a:p>
          <a:pPr rtl="1"/>
          <a:endParaRPr lang="fa-IR"/>
        </a:p>
      </dgm:t>
    </dgm:pt>
    <dgm:pt modelId="{204EFD7F-0808-4909-A904-AFC3FF0ACFE3}" type="pres">
      <dgm:prSet presAssocID="{7BE6799E-4E71-4637-8041-880ABB075805}" presName="root1" presStyleCnt="0"/>
      <dgm:spPr/>
    </dgm:pt>
    <dgm:pt modelId="{756DA117-F5CC-4BF6-BBA9-764F80FB0D10}" type="pres">
      <dgm:prSet presAssocID="{7BE6799E-4E71-4637-8041-880ABB075805}" presName="LevelOneTextNode" presStyleLbl="node0" presStyleIdx="0" presStyleCnt="1" custScaleY="29167" custLinFactNeighborX="-790" custLinFactNeighborY="-164">
        <dgm:presLayoutVars>
          <dgm:chPref val="3"/>
        </dgm:presLayoutVars>
      </dgm:prSet>
      <dgm:spPr/>
      <dgm:t>
        <a:bodyPr/>
        <a:lstStyle/>
        <a:p>
          <a:pPr rtl="1"/>
          <a:endParaRPr lang="fa-IR"/>
        </a:p>
      </dgm:t>
    </dgm:pt>
    <dgm:pt modelId="{7E80D568-8ADB-4053-AAC3-3F470CF78D43}" type="pres">
      <dgm:prSet presAssocID="{7BE6799E-4E71-4637-8041-880ABB075805}" presName="level2hierChild" presStyleCnt="0"/>
      <dgm:spPr/>
    </dgm:pt>
    <dgm:pt modelId="{2040B4BD-915F-4B59-AFC1-E7A571F6D7E1}" type="pres">
      <dgm:prSet presAssocID="{39772111-23A1-495B-8E4D-4C7543CF0B5B}" presName="conn2-1" presStyleLbl="parChTrans1D2" presStyleIdx="0" presStyleCnt="3"/>
      <dgm:spPr/>
      <dgm:t>
        <a:bodyPr/>
        <a:lstStyle/>
        <a:p>
          <a:pPr rtl="1"/>
          <a:endParaRPr lang="fa-IR"/>
        </a:p>
      </dgm:t>
    </dgm:pt>
    <dgm:pt modelId="{8D88C3A1-0326-49BD-A927-5B1152292EB3}" type="pres">
      <dgm:prSet presAssocID="{39772111-23A1-495B-8E4D-4C7543CF0B5B}" presName="connTx" presStyleLbl="parChTrans1D2" presStyleIdx="0" presStyleCnt="3"/>
      <dgm:spPr/>
      <dgm:t>
        <a:bodyPr/>
        <a:lstStyle/>
        <a:p>
          <a:pPr rtl="1"/>
          <a:endParaRPr lang="fa-IR"/>
        </a:p>
      </dgm:t>
    </dgm:pt>
    <dgm:pt modelId="{63A5530A-5F64-412A-A574-F699177AB9A2}" type="pres">
      <dgm:prSet presAssocID="{269810C3-AD5D-4E7A-A62F-B427DA408BDF}" presName="root2" presStyleCnt="0"/>
      <dgm:spPr/>
    </dgm:pt>
    <dgm:pt modelId="{F5C1F226-A6D4-4582-8179-106F00EE813B}" type="pres">
      <dgm:prSet presAssocID="{269810C3-AD5D-4E7A-A62F-B427DA408BDF}" presName="LevelTwoTextNode" presStyleLbl="node2" presStyleIdx="0" presStyleCnt="3" custScaleX="189009" custScaleY="175327" custLinFactNeighborX="-955">
        <dgm:presLayoutVars>
          <dgm:chPref val="3"/>
        </dgm:presLayoutVars>
      </dgm:prSet>
      <dgm:spPr/>
      <dgm:t>
        <a:bodyPr/>
        <a:lstStyle/>
        <a:p>
          <a:pPr rtl="1"/>
          <a:endParaRPr lang="fa-IR"/>
        </a:p>
      </dgm:t>
    </dgm:pt>
    <dgm:pt modelId="{7E4E76F5-E654-4467-ACFB-C8E9295C74E1}" type="pres">
      <dgm:prSet presAssocID="{269810C3-AD5D-4E7A-A62F-B427DA408BDF}" presName="level3hierChild" presStyleCnt="0"/>
      <dgm:spPr/>
    </dgm:pt>
    <dgm:pt modelId="{43C3580E-61D2-4921-ACC2-7298C9708484}" type="pres">
      <dgm:prSet presAssocID="{78441360-7488-4621-8041-734E1B369FCE}" presName="conn2-1" presStyleLbl="parChTrans1D2" presStyleIdx="1" presStyleCnt="3"/>
      <dgm:spPr/>
      <dgm:t>
        <a:bodyPr/>
        <a:lstStyle/>
        <a:p>
          <a:pPr rtl="1"/>
          <a:endParaRPr lang="fa-IR"/>
        </a:p>
      </dgm:t>
    </dgm:pt>
    <dgm:pt modelId="{C93C8DC7-BC1C-4B87-84D6-A062189A43B4}" type="pres">
      <dgm:prSet presAssocID="{78441360-7488-4621-8041-734E1B369FCE}" presName="connTx" presStyleLbl="parChTrans1D2" presStyleIdx="1" presStyleCnt="3"/>
      <dgm:spPr/>
      <dgm:t>
        <a:bodyPr/>
        <a:lstStyle/>
        <a:p>
          <a:pPr rtl="1"/>
          <a:endParaRPr lang="fa-IR"/>
        </a:p>
      </dgm:t>
    </dgm:pt>
    <dgm:pt modelId="{99E55AD7-9C9F-4E38-960B-80E362264908}" type="pres">
      <dgm:prSet presAssocID="{548EF171-7CCA-4BC0-AF82-6D9C987CF1F7}" presName="root2" presStyleCnt="0"/>
      <dgm:spPr/>
    </dgm:pt>
    <dgm:pt modelId="{672F63D4-DB26-4945-BA95-A409B89CBA97}" type="pres">
      <dgm:prSet presAssocID="{548EF171-7CCA-4BC0-AF82-6D9C987CF1F7}" presName="LevelTwoTextNode" presStyleLbl="node2" presStyleIdx="1" presStyleCnt="3" custScaleX="186078" custScaleY="158030" custLinFactNeighborX="2132" custLinFactNeighborY="303">
        <dgm:presLayoutVars>
          <dgm:chPref val="3"/>
        </dgm:presLayoutVars>
      </dgm:prSet>
      <dgm:spPr/>
      <dgm:t>
        <a:bodyPr/>
        <a:lstStyle/>
        <a:p>
          <a:pPr rtl="1"/>
          <a:endParaRPr lang="fa-IR"/>
        </a:p>
      </dgm:t>
    </dgm:pt>
    <dgm:pt modelId="{8766C858-8B51-450C-B458-B3084921E986}" type="pres">
      <dgm:prSet presAssocID="{548EF171-7CCA-4BC0-AF82-6D9C987CF1F7}" presName="level3hierChild" presStyleCnt="0"/>
      <dgm:spPr/>
    </dgm:pt>
    <dgm:pt modelId="{F83B7F0F-0021-4D19-8C59-8D780CB598A4}" type="pres">
      <dgm:prSet presAssocID="{1832D118-EE02-42DE-97EB-DFA26F7E6500}" presName="conn2-1" presStyleLbl="parChTrans1D2" presStyleIdx="2" presStyleCnt="3"/>
      <dgm:spPr/>
      <dgm:t>
        <a:bodyPr/>
        <a:lstStyle/>
        <a:p>
          <a:pPr rtl="1"/>
          <a:endParaRPr lang="fa-IR"/>
        </a:p>
      </dgm:t>
    </dgm:pt>
    <dgm:pt modelId="{6AF82B8A-432F-4489-813C-9DD207CE6B94}" type="pres">
      <dgm:prSet presAssocID="{1832D118-EE02-42DE-97EB-DFA26F7E6500}" presName="connTx" presStyleLbl="parChTrans1D2" presStyleIdx="2" presStyleCnt="3"/>
      <dgm:spPr/>
      <dgm:t>
        <a:bodyPr/>
        <a:lstStyle/>
        <a:p>
          <a:pPr rtl="1"/>
          <a:endParaRPr lang="fa-IR"/>
        </a:p>
      </dgm:t>
    </dgm:pt>
    <dgm:pt modelId="{E79207EA-787A-492E-A4C1-3EBD8B4EDBFF}" type="pres">
      <dgm:prSet presAssocID="{55E802D5-708F-467F-A91F-DA48C9BCECA9}" presName="root2" presStyleCnt="0"/>
      <dgm:spPr/>
    </dgm:pt>
    <dgm:pt modelId="{FC92B53B-6A1B-4C48-A611-39FA9589AD07}" type="pres">
      <dgm:prSet presAssocID="{55E802D5-708F-467F-A91F-DA48C9BCECA9}" presName="LevelTwoTextNode" presStyleLbl="node2" presStyleIdx="2" presStyleCnt="3" custScaleX="189349" custScaleY="178844" custLinFactNeighborX="-1351" custLinFactNeighborY="-4430">
        <dgm:presLayoutVars>
          <dgm:chPref val="3"/>
        </dgm:presLayoutVars>
      </dgm:prSet>
      <dgm:spPr/>
      <dgm:t>
        <a:bodyPr/>
        <a:lstStyle/>
        <a:p>
          <a:pPr rtl="1"/>
          <a:endParaRPr lang="fa-IR"/>
        </a:p>
      </dgm:t>
    </dgm:pt>
    <dgm:pt modelId="{B9145691-F8DD-41E6-8C8F-9CFA97F95E7A}" type="pres">
      <dgm:prSet presAssocID="{55E802D5-708F-467F-A91F-DA48C9BCECA9}" presName="level3hierChild" presStyleCnt="0"/>
      <dgm:spPr/>
    </dgm:pt>
  </dgm:ptLst>
  <dgm:cxnLst>
    <dgm:cxn modelId="{5B0C4AE6-3B30-4A37-AE5F-3920F07A6D6A}" type="presOf" srcId="{269810C3-AD5D-4E7A-A62F-B427DA408BDF}" destId="{F5C1F226-A6D4-4582-8179-106F00EE813B}" srcOrd="0" destOrd="0" presId="urn:microsoft.com/office/officeart/2008/layout/HorizontalMultiLevelHierarchy"/>
    <dgm:cxn modelId="{B5ED69F7-900C-447C-A147-1A6B072246F6}" type="presOf" srcId="{55E802D5-708F-467F-A91F-DA48C9BCECA9}" destId="{FC92B53B-6A1B-4C48-A611-39FA9589AD07}" srcOrd="0" destOrd="0" presId="urn:microsoft.com/office/officeart/2008/layout/HorizontalMultiLevelHierarchy"/>
    <dgm:cxn modelId="{D96D7EBB-9A33-448F-94D0-C2255296B20C}" srcId="{7BE6799E-4E71-4637-8041-880ABB075805}" destId="{55E802D5-708F-467F-A91F-DA48C9BCECA9}" srcOrd="2" destOrd="0" parTransId="{1832D118-EE02-42DE-97EB-DFA26F7E6500}" sibTransId="{D73A3433-71BF-4AD7-8870-FA4BF1017DCB}"/>
    <dgm:cxn modelId="{5221F324-56BB-4DE2-88C9-05D9D27E9387}" type="presOf" srcId="{40DDC6BF-E56C-4BAC-B269-93D3F29D8A0E}" destId="{EEE3C703-C756-4CA1-BDC4-FF252C879236}" srcOrd="0" destOrd="0" presId="urn:microsoft.com/office/officeart/2008/layout/HorizontalMultiLevelHierarchy"/>
    <dgm:cxn modelId="{E7F80B79-AE77-4C9D-8BD5-2CF95B320E0C}" type="presOf" srcId="{78441360-7488-4621-8041-734E1B369FCE}" destId="{43C3580E-61D2-4921-ACC2-7298C9708484}" srcOrd="0" destOrd="0" presId="urn:microsoft.com/office/officeart/2008/layout/HorizontalMultiLevelHierarchy"/>
    <dgm:cxn modelId="{DDDFFA92-DC3A-4A59-AF5E-AE2E7EF14A9E}" type="presOf" srcId="{1832D118-EE02-42DE-97EB-DFA26F7E6500}" destId="{6AF82B8A-432F-4489-813C-9DD207CE6B94}" srcOrd="1" destOrd="0" presId="urn:microsoft.com/office/officeart/2008/layout/HorizontalMultiLevelHierarchy"/>
    <dgm:cxn modelId="{DAC8A1D1-9799-407A-80D5-A2CAB9A2381F}" type="presOf" srcId="{39772111-23A1-495B-8E4D-4C7543CF0B5B}" destId="{2040B4BD-915F-4B59-AFC1-E7A571F6D7E1}" srcOrd="0" destOrd="0" presId="urn:microsoft.com/office/officeart/2008/layout/HorizontalMultiLevelHierarchy"/>
    <dgm:cxn modelId="{30285093-9D21-460C-BC06-02EEAF4D3416}" srcId="{7BE6799E-4E71-4637-8041-880ABB075805}" destId="{269810C3-AD5D-4E7A-A62F-B427DA408BDF}" srcOrd="0" destOrd="0" parTransId="{39772111-23A1-495B-8E4D-4C7543CF0B5B}" sibTransId="{D1AFFBD7-87BE-4586-95A9-5040BCEA6BB4}"/>
    <dgm:cxn modelId="{6E6DE1E9-8D34-4202-9DA7-3AC9630A685C}" type="presOf" srcId="{548EF171-7CCA-4BC0-AF82-6D9C987CF1F7}" destId="{672F63D4-DB26-4945-BA95-A409B89CBA97}" srcOrd="0" destOrd="0" presId="urn:microsoft.com/office/officeart/2008/layout/HorizontalMultiLevelHierarchy"/>
    <dgm:cxn modelId="{465DD09F-4F0A-430B-9ED5-604A0284CA0C}" type="presOf" srcId="{78441360-7488-4621-8041-734E1B369FCE}" destId="{C93C8DC7-BC1C-4B87-84D6-A062189A43B4}" srcOrd="1" destOrd="0" presId="urn:microsoft.com/office/officeart/2008/layout/HorizontalMultiLevelHierarchy"/>
    <dgm:cxn modelId="{499DC29E-7A15-4B7F-B24E-DC41FDF07BC7}" srcId="{40DDC6BF-E56C-4BAC-B269-93D3F29D8A0E}" destId="{7BE6799E-4E71-4637-8041-880ABB075805}" srcOrd="0" destOrd="0" parTransId="{92D6D3D1-80EF-48DD-BF9F-132CA454EE42}" sibTransId="{04B9D415-E8AE-42EB-95C5-0094EF341C14}"/>
    <dgm:cxn modelId="{6AC681AD-6F7F-4EED-B2A2-D6CDFBDD7591}" type="presOf" srcId="{39772111-23A1-495B-8E4D-4C7543CF0B5B}" destId="{8D88C3A1-0326-49BD-A927-5B1152292EB3}" srcOrd="1" destOrd="0" presId="urn:microsoft.com/office/officeart/2008/layout/HorizontalMultiLevelHierarchy"/>
    <dgm:cxn modelId="{D5021A97-F0B2-475C-8122-A6FF4200CBE0}" type="presOf" srcId="{7BE6799E-4E71-4637-8041-880ABB075805}" destId="{756DA117-F5CC-4BF6-BBA9-764F80FB0D10}" srcOrd="0" destOrd="0" presId="urn:microsoft.com/office/officeart/2008/layout/HorizontalMultiLevelHierarchy"/>
    <dgm:cxn modelId="{A62E4B00-3BD7-4998-90B2-71A6ED0A226E}" type="presOf" srcId="{1832D118-EE02-42DE-97EB-DFA26F7E6500}" destId="{F83B7F0F-0021-4D19-8C59-8D780CB598A4}" srcOrd="0" destOrd="0" presId="urn:microsoft.com/office/officeart/2008/layout/HorizontalMultiLevelHierarchy"/>
    <dgm:cxn modelId="{1EEE54B7-6C09-458C-B32B-2E3633A5C2A7}" srcId="{7BE6799E-4E71-4637-8041-880ABB075805}" destId="{548EF171-7CCA-4BC0-AF82-6D9C987CF1F7}" srcOrd="1" destOrd="0" parTransId="{78441360-7488-4621-8041-734E1B369FCE}" sibTransId="{A25480F5-8E60-4DF2-9B36-340A462D3E78}"/>
    <dgm:cxn modelId="{DEC16ECC-1786-4087-8E80-E4393294E0F2}" type="presParOf" srcId="{EEE3C703-C756-4CA1-BDC4-FF252C879236}" destId="{204EFD7F-0808-4909-A904-AFC3FF0ACFE3}" srcOrd="0" destOrd="0" presId="urn:microsoft.com/office/officeart/2008/layout/HorizontalMultiLevelHierarchy"/>
    <dgm:cxn modelId="{4AC2D768-4CB0-469B-AB82-319A5C35CE2D}" type="presParOf" srcId="{204EFD7F-0808-4909-A904-AFC3FF0ACFE3}" destId="{756DA117-F5CC-4BF6-BBA9-764F80FB0D10}" srcOrd="0" destOrd="0" presId="urn:microsoft.com/office/officeart/2008/layout/HorizontalMultiLevelHierarchy"/>
    <dgm:cxn modelId="{5220B5FA-F951-42DA-8A39-2697C134FF85}" type="presParOf" srcId="{204EFD7F-0808-4909-A904-AFC3FF0ACFE3}" destId="{7E80D568-8ADB-4053-AAC3-3F470CF78D43}" srcOrd="1" destOrd="0" presId="urn:microsoft.com/office/officeart/2008/layout/HorizontalMultiLevelHierarchy"/>
    <dgm:cxn modelId="{AE142A71-8FD7-45F2-B80E-60D435AABB93}" type="presParOf" srcId="{7E80D568-8ADB-4053-AAC3-3F470CF78D43}" destId="{2040B4BD-915F-4B59-AFC1-E7A571F6D7E1}" srcOrd="0" destOrd="0" presId="urn:microsoft.com/office/officeart/2008/layout/HorizontalMultiLevelHierarchy"/>
    <dgm:cxn modelId="{CAF4C1FE-FCFC-480E-AE20-BA945A24DE8E}" type="presParOf" srcId="{2040B4BD-915F-4B59-AFC1-E7A571F6D7E1}" destId="{8D88C3A1-0326-49BD-A927-5B1152292EB3}" srcOrd="0" destOrd="0" presId="urn:microsoft.com/office/officeart/2008/layout/HorizontalMultiLevelHierarchy"/>
    <dgm:cxn modelId="{212C3231-165A-48E6-8DED-D43256FC6342}" type="presParOf" srcId="{7E80D568-8ADB-4053-AAC3-3F470CF78D43}" destId="{63A5530A-5F64-412A-A574-F699177AB9A2}" srcOrd="1" destOrd="0" presId="urn:microsoft.com/office/officeart/2008/layout/HorizontalMultiLevelHierarchy"/>
    <dgm:cxn modelId="{712ECCCC-7252-4715-B5C6-92230796C7C4}" type="presParOf" srcId="{63A5530A-5F64-412A-A574-F699177AB9A2}" destId="{F5C1F226-A6D4-4582-8179-106F00EE813B}" srcOrd="0" destOrd="0" presId="urn:microsoft.com/office/officeart/2008/layout/HorizontalMultiLevelHierarchy"/>
    <dgm:cxn modelId="{A09D4B0D-4372-49A7-A68E-5AC38B4E3BBD}" type="presParOf" srcId="{63A5530A-5F64-412A-A574-F699177AB9A2}" destId="{7E4E76F5-E654-4467-ACFB-C8E9295C74E1}" srcOrd="1" destOrd="0" presId="urn:microsoft.com/office/officeart/2008/layout/HorizontalMultiLevelHierarchy"/>
    <dgm:cxn modelId="{7F75691A-645C-4409-A3CB-852E22E8A910}" type="presParOf" srcId="{7E80D568-8ADB-4053-AAC3-3F470CF78D43}" destId="{43C3580E-61D2-4921-ACC2-7298C9708484}" srcOrd="2" destOrd="0" presId="urn:microsoft.com/office/officeart/2008/layout/HorizontalMultiLevelHierarchy"/>
    <dgm:cxn modelId="{C1DBA098-5798-426D-98EE-AE1727072FCC}" type="presParOf" srcId="{43C3580E-61D2-4921-ACC2-7298C9708484}" destId="{C93C8DC7-BC1C-4B87-84D6-A062189A43B4}" srcOrd="0" destOrd="0" presId="urn:microsoft.com/office/officeart/2008/layout/HorizontalMultiLevelHierarchy"/>
    <dgm:cxn modelId="{EB10B006-B222-41D2-8B84-4A217A8143BC}" type="presParOf" srcId="{7E80D568-8ADB-4053-AAC3-3F470CF78D43}" destId="{99E55AD7-9C9F-4E38-960B-80E362264908}" srcOrd="3" destOrd="0" presId="urn:microsoft.com/office/officeart/2008/layout/HorizontalMultiLevelHierarchy"/>
    <dgm:cxn modelId="{49BC6AB1-1835-4AC0-8621-2D5054B5516E}" type="presParOf" srcId="{99E55AD7-9C9F-4E38-960B-80E362264908}" destId="{672F63D4-DB26-4945-BA95-A409B89CBA97}" srcOrd="0" destOrd="0" presId="urn:microsoft.com/office/officeart/2008/layout/HorizontalMultiLevelHierarchy"/>
    <dgm:cxn modelId="{CF995181-C356-49F6-9264-5CC41063F8C7}" type="presParOf" srcId="{99E55AD7-9C9F-4E38-960B-80E362264908}" destId="{8766C858-8B51-450C-B458-B3084921E986}" srcOrd="1" destOrd="0" presId="urn:microsoft.com/office/officeart/2008/layout/HorizontalMultiLevelHierarchy"/>
    <dgm:cxn modelId="{B77E77F9-571C-4689-BD4A-117648003267}" type="presParOf" srcId="{7E80D568-8ADB-4053-AAC3-3F470CF78D43}" destId="{F83B7F0F-0021-4D19-8C59-8D780CB598A4}" srcOrd="4" destOrd="0" presId="urn:microsoft.com/office/officeart/2008/layout/HorizontalMultiLevelHierarchy"/>
    <dgm:cxn modelId="{1014CB1A-9D8C-407E-B7BE-1AD488CC821D}" type="presParOf" srcId="{F83B7F0F-0021-4D19-8C59-8D780CB598A4}" destId="{6AF82B8A-432F-4489-813C-9DD207CE6B94}" srcOrd="0" destOrd="0" presId="urn:microsoft.com/office/officeart/2008/layout/HorizontalMultiLevelHierarchy"/>
    <dgm:cxn modelId="{532A3A52-5A00-4DE3-87E0-295E8C58B2C4}" type="presParOf" srcId="{7E80D568-8ADB-4053-AAC3-3F470CF78D43}" destId="{E79207EA-787A-492E-A4C1-3EBD8B4EDBFF}" srcOrd="5" destOrd="0" presId="urn:microsoft.com/office/officeart/2008/layout/HorizontalMultiLevelHierarchy"/>
    <dgm:cxn modelId="{F8EC97E5-15B5-4C0F-9E10-2AD1F6EE8E58}" type="presParOf" srcId="{E79207EA-787A-492E-A4C1-3EBD8B4EDBFF}" destId="{FC92B53B-6A1B-4C48-A611-39FA9589AD07}" srcOrd="0" destOrd="0" presId="urn:microsoft.com/office/officeart/2008/layout/HorizontalMultiLevelHierarchy"/>
    <dgm:cxn modelId="{B61ABF27-0CB7-479B-B7A1-C995A8E3A699}" type="presParOf" srcId="{E79207EA-787A-492E-A4C1-3EBD8B4EDBFF}" destId="{B9145691-F8DD-41E6-8C8F-9CFA97F95E7A}" srcOrd="1" destOrd="0" presId="urn:microsoft.com/office/officeart/2008/layout/HorizontalMultiLevelHierarchy"/>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3B95005-4E74-4F51-9E35-CC2FC849E343}" type="doc">
      <dgm:prSet loTypeId="urn:microsoft.com/office/officeart/2005/8/layout/vList5" loCatId="list" qsTypeId="urn:microsoft.com/office/officeart/2005/8/quickstyle/simple5" qsCatId="simple" csTypeId="urn:microsoft.com/office/officeart/2005/8/colors/accent1_2" csCatId="accent1" phldr="1"/>
      <dgm:spPr/>
      <dgm:t>
        <a:bodyPr/>
        <a:lstStyle/>
        <a:p>
          <a:pPr rtl="1"/>
          <a:endParaRPr lang="fa-IR"/>
        </a:p>
      </dgm:t>
    </dgm:pt>
    <dgm:pt modelId="{C5A908C6-C347-49D4-8070-69C477CC17FE}">
      <dgm:prSet phldrT="[Text]" custT="1"/>
      <dgm:spPr>
        <a:gradFill rotWithShape="0">
          <a:gsLst>
            <a:gs pos="0">
              <a:schemeClr val="tx2">
                <a:lumMod val="40000"/>
                <a:lumOff val="60000"/>
              </a:schemeClr>
            </a:gs>
            <a:gs pos="71000">
              <a:schemeClr val="accent1">
                <a:hueOff val="0"/>
                <a:satOff val="0"/>
                <a:lumOff val="0"/>
                <a:alphaOff val="0"/>
                <a:shade val="93000"/>
                <a:satMod val="130000"/>
              </a:schemeClr>
            </a:gs>
            <a:gs pos="100000">
              <a:schemeClr val="accent1">
                <a:hueOff val="0"/>
                <a:satOff val="0"/>
                <a:lumOff val="0"/>
                <a:alphaOff val="0"/>
                <a:shade val="94000"/>
                <a:satMod val="135000"/>
              </a:schemeClr>
            </a:gs>
          </a:gsLst>
        </a:gradFill>
      </dgm:spPr>
      <dgm:t>
        <a:bodyPr/>
        <a:lstStyle/>
        <a:p>
          <a:pPr algn="r" rtl="1"/>
          <a:endParaRPr lang="fa-IR" sz="1200">
            <a:solidFill>
              <a:schemeClr val="bg1"/>
            </a:solidFill>
            <a:cs typeface="B Mitra" pitchFamily="2" charset="-78"/>
          </a:endParaRPr>
        </a:p>
        <a:p>
          <a:pPr algn="r" rtl="1"/>
          <a:r>
            <a:rPr lang="fa-IR" sz="1200">
              <a:solidFill>
                <a:schemeClr val="bg1"/>
              </a:solidFill>
              <a:cs typeface="B Mitra" pitchFamily="2" charset="-78"/>
            </a:rPr>
            <a:t>1- پرهیز از کار شعاری:</a:t>
          </a:r>
        </a:p>
        <a:p>
          <a:pPr algn="r" rtl="1"/>
          <a:r>
            <a:rPr lang="fa-IR" sz="1200">
              <a:solidFill>
                <a:sysClr val="windowText" lastClr="000000"/>
              </a:solidFill>
              <a:cs typeface="B Mitra" pitchFamily="2" charset="-78"/>
            </a:rPr>
            <a:t>- ما نمی خواهیم این قضیه را با شعار و اینکه «صلوات بفرست تمام بشود» و مانند اینها پیش ببریم.</a:t>
          </a:r>
        </a:p>
        <a:p>
          <a:pPr algn="r" rtl="1"/>
          <a:r>
            <a:rPr lang="fa-IR" sz="1200">
              <a:solidFill>
                <a:sysClr val="windowText" lastClr="000000"/>
              </a:solidFill>
              <a:cs typeface="B Mitra" pitchFamily="2" charset="-78"/>
            </a:rPr>
            <a:t>- صرفا بیان فکر، بیان خواست و حتی شعار هایی در این زمینه نباشد.</a:t>
          </a:r>
        </a:p>
        <a:p>
          <a:pPr algn="r" rtl="1"/>
          <a:r>
            <a:rPr lang="fa-IR" sz="1200">
              <a:solidFill>
                <a:sysClr val="windowText" lastClr="000000"/>
              </a:solidFill>
              <a:cs typeface="B Mitra" pitchFamily="2" charset="-78"/>
            </a:rPr>
            <a:t>- اکتفا نکنید به اینکه یک میزگردی تشکیل بشود و سخنرانی ای گذاشته بشود و مثلا تعدادی مقاله چاپ بشود؛ اینها کارهای لازمی است، اما ناکافی است.</a:t>
          </a:r>
        </a:p>
        <a:p>
          <a:pPr algn="r" rtl="1"/>
          <a:r>
            <a:rPr lang="fa-IR" sz="1200">
              <a:solidFill>
                <a:schemeClr val="bg1"/>
              </a:solidFill>
              <a:cs typeface="B Mitra" pitchFamily="2" charset="-78"/>
            </a:rPr>
            <a:t>2-کار علمی و عمیق:</a:t>
          </a:r>
        </a:p>
        <a:p>
          <a:pPr algn="r" rtl="1"/>
          <a:r>
            <a:rPr lang="fa-IR" sz="1200">
              <a:solidFill>
                <a:sysClr val="windowText" lastClr="000000"/>
              </a:solidFill>
              <a:cs typeface="B Mitra" pitchFamily="2" charset="-78"/>
            </a:rPr>
            <a:t>- می خواهیم مساله به شکل عمیق و علمی حل بشود.</a:t>
          </a:r>
        </a:p>
        <a:p>
          <a:pPr algn="r" rtl="1"/>
          <a:r>
            <a:rPr lang="fa-IR" sz="1200">
              <a:solidFill>
                <a:sysClr val="windowText" lastClr="000000"/>
              </a:solidFill>
              <a:cs typeface="B Mitra" pitchFamily="2" charset="-78"/>
            </a:rPr>
            <a:t>- واقعا کار بشود، کار فکری بشود.</a:t>
          </a:r>
        </a:p>
        <a:p>
          <a:pPr algn="r" rtl="1"/>
          <a:r>
            <a:rPr lang="fa-IR" sz="1200">
              <a:solidFill>
                <a:sysClr val="windowText" lastClr="000000"/>
              </a:solidFill>
              <a:cs typeface="B Mitra" pitchFamily="2" charset="-78"/>
            </a:rPr>
            <a:t>- بایستی این کارِ فکری و علمی را بکنید.</a:t>
          </a:r>
        </a:p>
        <a:p>
          <a:pPr algn="r" rtl="1"/>
          <a:r>
            <a:rPr lang="fa-IR" sz="1200">
              <a:solidFill>
                <a:schemeClr val="bg1"/>
              </a:solidFill>
              <a:cs typeface="B Mitra" pitchFamily="2" charset="-78"/>
            </a:rPr>
            <a:t>3- باز کردن گره های ذهنی:</a:t>
          </a:r>
        </a:p>
        <a:p>
          <a:pPr algn="r" rtl="1"/>
          <a:r>
            <a:rPr lang="fa-IR" sz="1200">
              <a:solidFill>
                <a:sysClr val="windowText" lastClr="000000"/>
              </a:solidFill>
              <a:cs typeface="B Mitra" pitchFamily="2" charset="-78"/>
            </a:rPr>
            <a:t>- همه ی آن گره های ذهنی ای را که وجود دارد در این زمینه، باید شما باز کنید.</a:t>
          </a:r>
        </a:p>
        <a:p>
          <a:pPr algn="r" rtl="1"/>
          <a:r>
            <a:rPr lang="fa-IR" sz="1200">
              <a:solidFill>
                <a:sysClr val="windowText" lastClr="000000"/>
              </a:solidFill>
              <a:cs typeface="B Mitra" pitchFamily="2" charset="-78"/>
            </a:rPr>
            <a:t>- گره های ذهنی ای که وجود دارد باز بشود.</a:t>
          </a:r>
        </a:p>
        <a:p>
          <a:pPr algn="r" rtl="1"/>
          <a:r>
            <a:rPr lang="fa-IR" sz="1200">
              <a:solidFill>
                <a:schemeClr val="bg1"/>
              </a:solidFill>
              <a:cs typeface="B Mitra" pitchFamily="2" charset="-78"/>
            </a:rPr>
            <a:t>4- وظیفه متفکرین و متخصصین:</a:t>
          </a:r>
        </a:p>
        <a:p>
          <a:pPr algn="r" rtl="1"/>
          <a:r>
            <a:rPr lang="fa-IR" sz="1200">
              <a:solidFill>
                <a:sysClr val="windowText" lastClr="000000"/>
              </a:solidFill>
              <a:cs typeface="B Mitra" pitchFamily="2" charset="-78"/>
            </a:rPr>
            <a:t>- متفکرین ما و صاحبان دانش مرتبط با مسئله جمعیت _در هر بخشی از بخش ها- می توانند در این زمینه منطق صحیح و قابل قبولی ارائه کنند.</a:t>
          </a:r>
        </a:p>
        <a:p>
          <a:pPr algn="r" rtl="1"/>
          <a:r>
            <a:rPr lang="fa-IR" sz="1200">
              <a:solidFill>
                <a:sysClr val="windowText" lastClr="000000"/>
              </a:solidFill>
              <a:cs typeface="B Mitra" pitchFamily="2" charset="-78"/>
            </a:rPr>
            <a:t>- بر روی علاج این عوامل بیماری زا -که به اعتقاد بنده اینها عوامل بیماری زاست- متخصصین و صاحبان اندیشه را بخواهید فکر کنند. </a:t>
          </a:r>
        </a:p>
        <a:p>
          <a:pPr algn="r" rtl="1"/>
          <a:r>
            <a:rPr lang="fa-IR" sz="1200">
              <a:solidFill>
                <a:schemeClr val="bg1"/>
              </a:solidFill>
              <a:cs typeface="B Mitra" pitchFamily="2" charset="-78"/>
            </a:rPr>
            <a:t>5- فرهنگ سازی :</a:t>
          </a:r>
        </a:p>
        <a:p>
          <a:pPr algn="r" rtl="1"/>
          <a:r>
            <a:rPr lang="fa-IR" sz="1200">
              <a:solidFill>
                <a:sysClr val="windowText" lastClr="000000"/>
              </a:solidFill>
              <a:cs typeface="B Mitra" pitchFamily="2" charset="-78"/>
            </a:rPr>
            <a:t>- این همایش از قانون گذاشتن به نظر من مهم تر است؛ چون فرهنگ سازی  در این مساله مثل خیلی از مسائل اجتماعی ، حرف اول را میزند. باید فرهنگ سازی بشود که متاسفانه امروز این فرهنگ سازی نیست، تعطیل است.</a:t>
          </a:r>
        </a:p>
        <a:p>
          <a:pPr algn="r" rtl="1"/>
          <a:r>
            <a:rPr lang="fa-IR" sz="1200">
              <a:solidFill>
                <a:schemeClr val="tx1"/>
              </a:solidFill>
              <a:cs typeface="B Mitra" pitchFamily="2" charset="-78"/>
            </a:rPr>
            <a:t>- </a:t>
          </a:r>
          <a:r>
            <a:rPr lang="ar-SA" sz="1200">
              <a:solidFill>
                <a:schemeClr val="tx1"/>
              </a:solidFill>
              <a:cs typeface="B Mitra" pitchFamily="2" charset="-78"/>
            </a:rPr>
            <a:t>اين مسئله‌ى افزايش نسل و اينها جزو مباحث مهمى است كه واقعاً همه‌ى مسئولين كشور - نه فقط مسئولين ادارى - روحانيون، كسانى كه منبرهاى تبليغى دارند، بايد در جامعه درباره‌ى آن فرهنگ‌سازى كنند؛ از اين حالتى كه امروز وجود دارد - يك بچه، دو بچه - بايد كشور را خارج كنند. </a:t>
          </a:r>
          <a:endParaRPr lang="fa-IR" sz="1200">
            <a:solidFill>
              <a:schemeClr val="tx1"/>
            </a:solidFill>
            <a:cs typeface="B Mitra" pitchFamily="2" charset="-78"/>
          </a:endParaRPr>
        </a:p>
        <a:p>
          <a:pPr algn="r" rtl="1"/>
          <a:r>
            <a:rPr lang="fa-IR" sz="1200">
              <a:solidFill>
                <a:schemeClr val="bg1"/>
              </a:solidFill>
              <a:cs typeface="B Mitra" pitchFamily="2" charset="-78"/>
            </a:rPr>
            <a:t>6- بسط و گسترش فکر:</a:t>
          </a:r>
        </a:p>
        <a:p>
          <a:pPr algn="r" rtl="1"/>
          <a:r>
            <a:rPr lang="fa-IR" sz="1200">
              <a:solidFill>
                <a:sysClr val="windowText" lastClr="000000"/>
              </a:solidFill>
              <a:cs typeface="B Mitra" pitchFamily="2" charset="-78"/>
            </a:rPr>
            <a:t>- فکر را در کشور بگسترانید، آن وقت فکری هم که گسترش پیدا می کند باید فکر عمیق و اساسی و منطقی و قانع کننده برای هر کسی باشد.</a:t>
          </a:r>
        </a:p>
        <a:p>
          <a:pPr algn="r" rtl="1"/>
          <a:r>
            <a:rPr lang="fa-IR" sz="1200">
              <a:solidFill>
                <a:schemeClr val="bg1"/>
              </a:solidFill>
              <a:cs typeface="B Mitra" pitchFamily="2" charset="-78"/>
            </a:rPr>
            <a:t>7- استفاده از امکانات کشور:</a:t>
          </a:r>
        </a:p>
        <a:p>
          <a:pPr algn="r" rtl="1"/>
          <a:r>
            <a:rPr lang="fa-IR" sz="1200">
              <a:solidFill>
                <a:sysClr val="windowText" lastClr="000000"/>
              </a:solidFill>
              <a:cs typeface="B Mitra" pitchFamily="2" charset="-78"/>
            </a:rPr>
            <a:t>- بایستی از امکاناتی که در کشور وجود دارد استفاده کنید.</a:t>
          </a:r>
        </a:p>
        <a:p>
          <a:pPr algn="r" rtl="1"/>
          <a:r>
            <a:rPr lang="fa-IR" sz="1200">
              <a:solidFill>
                <a:schemeClr val="bg1"/>
              </a:solidFill>
              <a:cs typeface="B Mitra" pitchFamily="2" charset="-78"/>
            </a:rPr>
            <a:t>8- دادن فرصت مناسب:</a:t>
          </a:r>
        </a:p>
        <a:p>
          <a:pPr algn="r" rtl="1"/>
          <a:r>
            <a:rPr lang="fa-IR" sz="1200">
              <a:solidFill>
                <a:sysClr val="windowText" lastClr="000000"/>
              </a:solidFill>
              <a:cs typeface="B Mitra" pitchFamily="2" charset="-78"/>
            </a:rPr>
            <a:t>- شما اَمَد (پایان) را نزدیک قرار ندهید؛ یعنی فرصت قرار بدهید برای اینکه بتوانید کار بکنید. تا آنچه بروز می کند در این همایش، یک چهره و نمای مطلوبی داشته باشد.</a:t>
          </a:r>
        </a:p>
        <a:p>
          <a:pPr algn="r" rtl="1"/>
          <a:r>
            <a:rPr lang="fa-IR" sz="1200">
              <a:solidFill>
                <a:schemeClr val="bg1"/>
              </a:solidFill>
              <a:cs typeface="B Mitra" pitchFamily="2" charset="-78"/>
            </a:rPr>
            <a:t>9- سنجیدن جوانب و یافتن عوامل:</a:t>
          </a:r>
        </a:p>
        <a:p>
          <a:pPr algn="r" rtl="1"/>
          <a:r>
            <a:rPr lang="fa-IR" sz="1200">
              <a:solidFill>
                <a:sysClr val="windowText" lastClr="000000"/>
              </a:solidFill>
              <a:cs typeface="B Mitra" pitchFamily="2" charset="-78"/>
            </a:rPr>
            <a:t>- جوانب قضیه را بسنجید، ببینید چه چیزهایی است که موجب می شود جامعه ما دچار میل به کم فرزندی شود.</a:t>
          </a:r>
        </a:p>
        <a:p>
          <a:pPr algn="r" rtl="1"/>
          <a:r>
            <a:rPr lang="fa-IR" sz="1200">
              <a:solidFill>
                <a:sysClr val="windowText" lastClr="000000"/>
              </a:solidFill>
              <a:cs typeface="B Mitra" pitchFamily="2" charset="-78"/>
            </a:rPr>
            <a:t>- عوامل کاهش جمعیت و موجبات افزایش جمعیت به نحو مطلوب و با اعتدال متناسب درست سنجیده بشود. </a:t>
          </a:r>
        </a:p>
        <a:p>
          <a:pPr algn="r" rtl="1"/>
          <a:r>
            <a:rPr lang="fa-IR" sz="1200">
              <a:solidFill>
                <a:sysClr val="windowText" lastClr="000000"/>
              </a:solidFill>
              <a:cs typeface="B Mitra" pitchFamily="2" charset="-78"/>
            </a:rPr>
            <a:t>- بایستی نگاه کرد و دید عواملش چیست؛ این عوامل را پیدا کنید.</a:t>
          </a:r>
        </a:p>
        <a:p>
          <a:pPr algn="r" rtl="1"/>
          <a:r>
            <a:rPr lang="fa-IR" sz="1200">
              <a:solidFill>
                <a:schemeClr val="bg1"/>
              </a:solidFill>
              <a:cs typeface="B Mitra" pitchFamily="2" charset="-78"/>
            </a:rPr>
            <a:t>10- راه حل های جامع:</a:t>
          </a:r>
        </a:p>
        <a:p>
          <a:pPr algn="r" rtl="1"/>
          <a:r>
            <a:rPr lang="fa-IR" sz="1200">
              <a:solidFill>
                <a:sysClr val="windowText" lastClr="000000"/>
              </a:solidFill>
              <a:cs typeface="B Mitra" pitchFamily="2" charset="-78"/>
            </a:rPr>
            <a:t>- ببینیم چگونه می شود کاری کرد که همه ی اینها (عوامل) با هم جمع بشود.</a:t>
          </a:r>
        </a:p>
        <a:p>
          <a:pPr algn="r" rtl="1"/>
          <a:endParaRPr lang="fa-IR" sz="1200">
            <a:solidFill>
              <a:sysClr val="windowText" lastClr="000000"/>
            </a:solidFill>
            <a:cs typeface="B Mitra" pitchFamily="2" charset="-78"/>
          </a:endParaRPr>
        </a:p>
        <a:p>
          <a:pPr algn="r" rtl="1"/>
          <a:endParaRPr lang="fa-IR" sz="1200">
            <a:solidFill>
              <a:sysClr val="windowText" lastClr="000000"/>
            </a:solidFill>
            <a:cs typeface="B Mitra" pitchFamily="2" charset="-78"/>
          </a:endParaRPr>
        </a:p>
      </dgm:t>
    </dgm:pt>
    <dgm:pt modelId="{25EC3A40-1C10-4A88-9E85-9130A7D9DF21}" type="parTrans" cxnId="{6E0E78C2-E09A-484A-8CCF-B0E11450A0C9}">
      <dgm:prSet/>
      <dgm:spPr/>
      <dgm:t>
        <a:bodyPr/>
        <a:lstStyle/>
        <a:p>
          <a:pPr rtl="1"/>
          <a:endParaRPr lang="fa-IR"/>
        </a:p>
      </dgm:t>
    </dgm:pt>
    <dgm:pt modelId="{8C9F8AE0-CF51-49EF-A264-39C8F6655D9D}" type="sibTrans" cxnId="{6E0E78C2-E09A-484A-8CCF-B0E11450A0C9}">
      <dgm:prSet/>
      <dgm:spPr/>
      <dgm:t>
        <a:bodyPr/>
        <a:lstStyle/>
        <a:p>
          <a:pPr rtl="1"/>
          <a:endParaRPr lang="fa-IR"/>
        </a:p>
      </dgm:t>
    </dgm:pt>
    <dgm:pt modelId="{CF276483-355D-4A74-85ED-4F1E8747BAD4}">
      <dgm:prSet phldrT="[Text]" custT="1"/>
      <dgm:spPr/>
      <dgm:t>
        <a:bodyPr/>
        <a:lstStyle/>
        <a:p>
          <a:pPr rtl="1"/>
          <a:r>
            <a:rPr lang="fa-IR" sz="1400">
              <a:cs typeface="B Mitra" pitchFamily="2" charset="-78"/>
            </a:rPr>
            <a:t>توصیه ها</a:t>
          </a:r>
        </a:p>
      </dgm:t>
    </dgm:pt>
    <dgm:pt modelId="{8D7A5448-4F9B-4981-8FC9-DB053A7EF663}" type="parTrans" cxnId="{B9438097-5FC9-43EA-BA39-69B80F04E759}">
      <dgm:prSet/>
      <dgm:spPr/>
      <dgm:t>
        <a:bodyPr/>
        <a:lstStyle/>
        <a:p>
          <a:pPr rtl="1"/>
          <a:endParaRPr lang="fa-IR"/>
        </a:p>
      </dgm:t>
    </dgm:pt>
    <dgm:pt modelId="{353EEF86-96B0-4670-94B3-DF5471D4106A}" type="sibTrans" cxnId="{B9438097-5FC9-43EA-BA39-69B80F04E759}">
      <dgm:prSet/>
      <dgm:spPr/>
      <dgm:t>
        <a:bodyPr/>
        <a:lstStyle/>
        <a:p>
          <a:pPr rtl="1"/>
          <a:endParaRPr lang="fa-IR"/>
        </a:p>
      </dgm:t>
    </dgm:pt>
    <dgm:pt modelId="{4818D915-78B3-44BF-8359-D8942760AD51}" type="pres">
      <dgm:prSet presAssocID="{13B95005-4E74-4F51-9E35-CC2FC849E343}" presName="Name0" presStyleCnt="0">
        <dgm:presLayoutVars>
          <dgm:dir/>
          <dgm:animLvl val="lvl"/>
          <dgm:resizeHandles val="exact"/>
        </dgm:presLayoutVars>
      </dgm:prSet>
      <dgm:spPr/>
      <dgm:t>
        <a:bodyPr/>
        <a:lstStyle/>
        <a:p>
          <a:pPr rtl="1"/>
          <a:endParaRPr lang="fa-IR"/>
        </a:p>
      </dgm:t>
    </dgm:pt>
    <dgm:pt modelId="{DF62E677-3145-4119-9CA0-854388037E5E}" type="pres">
      <dgm:prSet presAssocID="{C5A908C6-C347-49D4-8070-69C477CC17FE}" presName="linNode" presStyleCnt="0"/>
      <dgm:spPr/>
    </dgm:pt>
    <dgm:pt modelId="{2418F997-0424-420C-9DF1-4EA482EC0DA3}" type="pres">
      <dgm:prSet presAssocID="{C5A908C6-C347-49D4-8070-69C477CC17FE}" presName="parentText" presStyleLbl="node1" presStyleIdx="0" presStyleCnt="1" custScaleX="212376" custScaleY="100098" custLinFactNeighborX="-1856" custLinFactNeighborY="2911">
        <dgm:presLayoutVars>
          <dgm:chMax val="1"/>
          <dgm:bulletEnabled val="1"/>
        </dgm:presLayoutVars>
      </dgm:prSet>
      <dgm:spPr/>
      <dgm:t>
        <a:bodyPr/>
        <a:lstStyle/>
        <a:p>
          <a:pPr rtl="1"/>
          <a:endParaRPr lang="fa-IR"/>
        </a:p>
      </dgm:t>
    </dgm:pt>
    <dgm:pt modelId="{104367F7-676B-4A7C-A52A-797ED13EC1F5}" type="pres">
      <dgm:prSet presAssocID="{C5A908C6-C347-49D4-8070-69C477CC17FE}" presName="descendantText" presStyleLbl="alignAccFollowNode1" presStyleIdx="0" presStyleCnt="1" custScaleX="26494" custLinFactNeighborX="6626" custLinFactNeighborY="34">
        <dgm:presLayoutVars>
          <dgm:bulletEnabled val="1"/>
        </dgm:presLayoutVars>
      </dgm:prSet>
      <dgm:spPr/>
      <dgm:t>
        <a:bodyPr/>
        <a:lstStyle/>
        <a:p>
          <a:pPr rtl="1"/>
          <a:endParaRPr lang="fa-IR"/>
        </a:p>
      </dgm:t>
    </dgm:pt>
  </dgm:ptLst>
  <dgm:cxnLst>
    <dgm:cxn modelId="{6E0E78C2-E09A-484A-8CCF-B0E11450A0C9}" srcId="{13B95005-4E74-4F51-9E35-CC2FC849E343}" destId="{C5A908C6-C347-49D4-8070-69C477CC17FE}" srcOrd="0" destOrd="0" parTransId="{25EC3A40-1C10-4A88-9E85-9130A7D9DF21}" sibTransId="{8C9F8AE0-CF51-49EF-A264-39C8F6655D9D}"/>
    <dgm:cxn modelId="{EB73B6D6-B36C-4350-94DD-2C3E7A42CB6E}" type="presOf" srcId="{CF276483-355D-4A74-85ED-4F1E8747BAD4}" destId="{104367F7-676B-4A7C-A52A-797ED13EC1F5}" srcOrd="0" destOrd="0" presId="urn:microsoft.com/office/officeart/2005/8/layout/vList5"/>
    <dgm:cxn modelId="{D236500E-6721-4806-9E06-7648653DE524}" type="presOf" srcId="{C5A908C6-C347-49D4-8070-69C477CC17FE}" destId="{2418F997-0424-420C-9DF1-4EA482EC0DA3}" srcOrd="0" destOrd="0" presId="urn:microsoft.com/office/officeart/2005/8/layout/vList5"/>
    <dgm:cxn modelId="{305FC742-FC17-44B3-9C5C-BEA0721477BD}" type="presOf" srcId="{13B95005-4E74-4F51-9E35-CC2FC849E343}" destId="{4818D915-78B3-44BF-8359-D8942760AD51}" srcOrd="0" destOrd="0" presId="urn:microsoft.com/office/officeart/2005/8/layout/vList5"/>
    <dgm:cxn modelId="{B9438097-5FC9-43EA-BA39-69B80F04E759}" srcId="{C5A908C6-C347-49D4-8070-69C477CC17FE}" destId="{CF276483-355D-4A74-85ED-4F1E8747BAD4}" srcOrd="0" destOrd="0" parTransId="{8D7A5448-4F9B-4981-8FC9-DB053A7EF663}" sibTransId="{353EEF86-96B0-4670-94B3-DF5471D4106A}"/>
    <dgm:cxn modelId="{365B03EB-0E49-459C-8473-5D06AE378319}" type="presParOf" srcId="{4818D915-78B3-44BF-8359-D8942760AD51}" destId="{DF62E677-3145-4119-9CA0-854388037E5E}" srcOrd="0" destOrd="0" presId="urn:microsoft.com/office/officeart/2005/8/layout/vList5"/>
    <dgm:cxn modelId="{F50B3236-2157-4E3A-AA15-74B8B6C5E864}" type="presParOf" srcId="{DF62E677-3145-4119-9CA0-854388037E5E}" destId="{2418F997-0424-420C-9DF1-4EA482EC0DA3}" srcOrd="0" destOrd="0" presId="urn:microsoft.com/office/officeart/2005/8/layout/vList5"/>
    <dgm:cxn modelId="{937EA471-79D2-495D-B218-5C4C086B3668}" type="presParOf" srcId="{DF62E677-3145-4119-9CA0-854388037E5E}" destId="{104367F7-676B-4A7C-A52A-797ED13EC1F5}" srcOrd="1" destOrd="0" presId="urn:microsoft.com/office/officeart/2005/8/layout/vList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3B95005-4E74-4F51-9E35-CC2FC849E343}" type="doc">
      <dgm:prSet loTypeId="urn:microsoft.com/office/officeart/2005/8/layout/vList5" loCatId="list" qsTypeId="urn:microsoft.com/office/officeart/2005/8/quickstyle/simple5" qsCatId="simple" csTypeId="urn:microsoft.com/office/officeart/2005/8/colors/accent1_2" csCatId="accent1" phldr="1"/>
      <dgm:spPr/>
      <dgm:t>
        <a:bodyPr/>
        <a:lstStyle/>
        <a:p>
          <a:pPr rtl="1"/>
          <a:endParaRPr lang="fa-IR"/>
        </a:p>
      </dgm:t>
    </dgm:pt>
    <dgm:pt modelId="{C5A908C6-C347-49D4-8070-69C477CC17FE}">
      <dgm:prSet phldrT="[Text]" custT="1"/>
      <dgm:spPr>
        <a:xfrm>
          <a:off x="210943" y="10068"/>
          <a:ext cx="5473570" cy="10315750"/>
        </a:xfrm>
        <a:prstGeom prst="roundRect">
          <a:avLst/>
        </a:prstGeom>
        <a:gradFill rotWithShape="0">
          <a:gsLst>
            <a:gs pos="0">
              <a:srgbClr val="1F497D">
                <a:lumMod val="40000"/>
                <a:lumOff val="60000"/>
              </a:srgbClr>
            </a:gs>
            <a:gs pos="71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pPr algn="r" rtl="1"/>
          <a:r>
            <a:rPr lang="fa-IR" sz="1200">
              <a:solidFill>
                <a:schemeClr val="bg1"/>
              </a:solidFill>
              <a:cs typeface="B Mitra" pitchFamily="2" charset="-78"/>
            </a:rPr>
            <a:t>11- اقناع نخبگان:</a:t>
          </a:r>
        </a:p>
        <a:p>
          <a:pPr algn="r" rtl="1"/>
          <a:r>
            <a:rPr lang="fa-IR" sz="1200">
              <a:solidFill>
                <a:sysClr val="windowText" lastClr="000000"/>
              </a:solidFill>
              <a:cs typeface="B Mitra" pitchFamily="2" charset="-78"/>
            </a:rPr>
            <a:t>- نخبگان جامعه باید قانع بشوند؛ باید مساله را قبول کنند. اگر نخبگان قبول کردند کار سهل می شود، کار فرهنگ سازی آسان می شود.</a:t>
          </a:r>
        </a:p>
        <a:p>
          <a:pPr algn="r" rtl="1"/>
          <a:r>
            <a:rPr lang="fa-IR" sz="1200">
              <a:solidFill>
                <a:sysClr val="windowText" lastClr="000000"/>
              </a:solidFill>
              <a:cs typeface="B Mitra" pitchFamily="2" charset="-78"/>
            </a:rPr>
            <a:t>- عامه مردم، بعضی ها متدینند، بعضی ها متعبدند، وقتی گفته می شوند، می روند سراغ باروری بیشتر؛ لکن نخبگان جامعه باید قانع بشوند.</a:t>
          </a:r>
        </a:p>
        <a:p>
          <a:pPr algn="r" rtl="1"/>
          <a:r>
            <a:rPr lang="fa-IR" sz="1200">
              <a:solidFill>
                <a:sysClr val="windowText" lastClr="000000"/>
              </a:solidFill>
              <a:latin typeface="Calibri"/>
              <a:ea typeface="+mn-ea"/>
              <a:cs typeface="B Mitra" pitchFamily="2" charset="-78"/>
            </a:rPr>
            <a:t>- عوامل کاهش جمعیت و موجبات افزایش جمعیت به نحو مطلوب و با اعتدال متناسب، درست سنجیده بشود، مطرح بشود تا اقناع بشوند افکار نخبگان.</a:t>
          </a:r>
        </a:p>
        <a:p>
          <a:pPr algn="r" rtl="1"/>
          <a:r>
            <a:rPr lang="fa-IR" sz="1200">
              <a:solidFill>
                <a:schemeClr val="bg1"/>
              </a:solidFill>
              <a:latin typeface="Calibri"/>
              <a:ea typeface="+mn-ea"/>
              <a:cs typeface="B Mitra" pitchFamily="2" charset="-78"/>
            </a:rPr>
            <a:t>12- جدی گرفتن موضوع:</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مسئله‌ى جمعيّت را جدّى بگيريد؛ جمعيّت جوان كشور دارد كاهش پيدا ميكند. يك جايى خواهيم رسيد كه ديگر قابل علاج نيست. يعنى مسئله‌ى جمعيّت از آن مسائلى نيست كه بگوييم حالا ده سال ديگر فكر ميكنيم؛ نه، اگر چند سال بگذرد، وقتى نسلها پير شدند، ديگر قابل علاج نيست</a:t>
          </a:r>
          <a:r>
            <a:rPr lang="fa-IR" sz="1200">
              <a:solidFill>
                <a:sysClr val="windowText" lastClr="000000"/>
              </a:solidFill>
              <a:cs typeface="B Mitra" pitchFamily="2" charset="-78"/>
            </a:rPr>
            <a:t>.</a:t>
          </a:r>
        </a:p>
        <a:p>
          <a:pPr algn="r" rtl="1"/>
          <a:r>
            <a:rPr lang="fa-IR" sz="1200">
              <a:solidFill>
                <a:sysClr val="windowText" lastClr="000000"/>
              </a:solidFill>
              <a:cs typeface="B Mitra" pitchFamily="2" charset="-78"/>
            </a:rPr>
            <a:t>- </a:t>
          </a:r>
          <a:r>
            <a:rPr lang="ar-SA" sz="1200">
              <a:solidFill>
                <a:sysClr val="windowText" lastClr="000000"/>
              </a:solidFill>
              <a:cs typeface="B Mitra" pitchFamily="2" charset="-78"/>
            </a:rPr>
            <a:t>اينها را بايستى مسئولين كشور بجد نگاه كنند و دنبال كنند.</a:t>
          </a:r>
          <a:endParaRPr lang="fa-IR" sz="1200">
            <a:solidFill>
              <a:sysClr val="windowText" lastClr="000000"/>
            </a:solidFill>
            <a:cs typeface="B Mitra" pitchFamily="2" charset="-78"/>
          </a:endParaRPr>
        </a:p>
        <a:p>
          <a:pPr algn="r" rtl="1"/>
          <a:r>
            <a:rPr lang="fa-IR" sz="1200">
              <a:solidFill>
                <a:schemeClr val="bg1"/>
              </a:solidFill>
              <a:latin typeface="Calibri"/>
              <a:ea typeface="+mn-ea"/>
              <a:cs typeface="B Mitra" pitchFamily="2" charset="-78"/>
            </a:rPr>
            <a:t>13- باید برگردیم:</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مسئله‌ى تحديد نسل براى كشور ما خطر است؛ من به شما عرض بكنم. محدود كردن نسل، براى كشور ما يك خطر بزرگى است. ما در منطقه‌ى خطر مبالغ زيادى پيش رفتيم، بايد برگرديم؛ ميتوانستيم جلوى اين كار را بگيريم، نگرفتيم.</a:t>
          </a:r>
          <a:endParaRPr lang="fa-IR" sz="1200">
            <a:solidFill>
              <a:sysClr val="windowText" lastClr="000000"/>
            </a:solidFill>
            <a:cs typeface="B Mitra" pitchFamily="2" charset="-78"/>
          </a:endParaRPr>
        </a:p>
        <a:p>
          <a:pPr algn="r" rtl="1"/>
          <a:r>
            <a:rPr lang="fa-IR" sz="1200">
              <a:solidFill>
                <a:sysClr val="windowText" lastClr="000000"/>
              </a:solidFill>
              <a:cs typeface="B Mitra" pitchFamily="2" charset="-78"/>
            </a:rPr>
            <a:t>- </a:t>
          </a:r>
          <a:r>
            <a:rPr lang="ar-SA" sz="1200">
              <a:solidFill>
                <a:sysClr val="windowText" lastClr="000000"/>
              </a:solidFill>
              <a:cs typeface="B Mitra" pitchFamily="2" charset="-78"/>
            </a:rPr>
            <a:t>ما بايد در سياست تحديد نسل تجديدنظر كنيم.</a:t>
          </a:r>
          <a:endParaRPr lang="fa-IR" sz="1200">
            <a:solidFill>
              <a:sysClr val="windowText" lastClr="000000"/>
            </a:solidFill>
            <a:cs typeface="B Mitra" pitchFamily="2" charset="-78"/>
          </a:endParaRPr>
        </a:p>
        <a:p>
          <a:pPr algn="r" rtl="1"/>
          <a:r>
            <a:rPr lang="fa-IR" sz="1200">
              <a:solidFill>
                <a:sysClr val="windowText" lastClr="000000"/>
              </a:solidFill>
              <a:cs typeface="B Mitra" pitchFamily="2" charset="-78"/>
            </a:rPr>
            <a:t>- </a:t>
          </a:r>
          <a:r>
            <a:rPr lang="ar-SA" sz="1200">
              <a:solidFill>
                <a:sysClr val="windowText" lastClr="000000"/>
              </a:solidFill>
              <a:cs typeface="B Mitra" pitchFamily="2" charset="-78"/>
            </a:rPr>
            <a:t>ما در سال </a:t>
          </a:r>
          <a:r>
            <a:rPr lang="fa-IR" sz="1200">
              <a:solidFill>
                <a:sysClr val="windowText" lastClr="000000"/>
              </a:solidFill>
              <a:cs typeface="B Mitra" pitchFamily="2" charset="-78"/>
            </a:rPr>
            <a:t>۷۱ </a:t>
          </a:r>
          <a:r>
            <a:rPr lang="ar-SA" sz="1200">
              <a:solidFill>
                <a:sysClr val="windowText" lastClr="000000"/>
              </a:solidFill>
              <a:cs typeface="B Mitra" pitchFamily="2" charset="-78"/>
            </a:rPr>
            <a:t>به همان مقاصدى كه از تحديد نسل وجود داشت، رسيديم. از سال </a:t>
          </a:r>
          <a:r>
            <a:rPr lang="fa-IR" sz="1200">
              <a:solidFill>
                <a:sysClr val="windowText" lastClr="000000"/>
              </a:solidFill>
              <a:cs typeface="B Mitra" pitchFamily="2" charset="-78"/>
            </a:rPr>
            <a:t>۷۱ </a:t>
          </a:r>
          <a:r>
            <a:rPr lang="ar-SA" sz="1200">
              <a:solidFill>
                <a:sysClr val="windowText" lastClr="000000"/>
              </a:solidFill>
              <a:cs typeface="B Mitra" pitchFamily="2" charset="-78"/>
            </a:rPr>
            <a:t>به اين طرف، بايد سياست را تغيير ميداديم؛ خطا كرديم، تغيير نداديم. امروز بايد اين خطا را جبران كنيم.</a:t>
          </a:r>
          <a:endParaRPr lang="fa-IR" sz="1200">
            <a:solidFill>
              <a:sysClr val="windowText" lastClr="000000"/>
            </a:solidFill>
            <a:cs typeface="B Mitra" pitchFamily="2" charset="-78"/>
          </a:endParaRPr>
        </a:p>
        <a:p>
          <a:pPr algn="r" rtl="1"/>
          <a:r>
            <a:rPr lang="fa-IR" sz="1200">
              <a:solidFill>
                <a:sysClr val="windowText" lastClr="000000"/>
              </a:solidFill>
              <a:cs typeface="B Mitra" pitchFamily="2" charset="-78"/>
            </a:rPr>
            <a:t>- </a:t>
          </a:r>
          <a:r>
            <a:rPr lang="ar-SA" sz="1200">
              <a:solidFill>
                <a:sysClr val="windowText" lastClr="000000"/>
              </a:solidFill>
              <a:cs typeface="B Mitra" pitchFamily="2" charset="-78"/>
            </a:rPr>
            <a:t>يك زمانى را مشخص كردند و به من نشان دادند، كه در آن زمان، ما از جمعيت فعلى‌مان كمتر جمعيت خواهيم داشت. اينها چيزهاى خطرناكى است؛ اينها را بايستى مسئولين كشور بجد نگاه كنند و دنبال كنند. در اين سياست تحديد نسل حتماً بايستى تجديدنظر شود و كار درستى بايد انجام بگيرد</a:t>
          </a:r>
          <a:r>
            <a:rPr lang="fa-IR" sz="1200">
              <a:solidFill>
                <a:sysClr val="windowText" lastClr="000000"/>
              </a:solidFill>
              <a:cs typeface="B Mitra" pitchFamily="2" charset="-78"/>
            </a:rPr>
            <a:t>.</a:t>
          </a:r>
        </a:p>
        <a:p>
          <a:pPr algn="r" rtl="1"/>
          <a:r>
            <a:rPr lang="fa-IR" sz="1200">
              <a:solidFill>
                <a:schemeClr val="bg1"/>
              </a:solidFill>
              <a:latin typeface="Calibri"/>
              <a:ea typeface="+mn-ea"/>
              <a:cs typeface="B Mitra" pitchFamily="2" charset="-78"/>
            </a:rPr>
            <a:t>14- وظیفه ی مجلس:</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شنيدم در مجلس طرحى در حال بررسى است؛ منتها آنطور كه براى ما نقل كردند، آن طرح جواب نميدهد؛ اين مقدارى كه در اين طرح ديده شده، جوابگو نيست. مسئولين و علاقه‌مندان و آشنايان با مقتضيات اين كار در مجلس، بايد توجه كنند و درست انجام دهند</a:t>
          </a:r>
          <a:r>
            <a:rPr lang="fa-IR" sz="1200">
              <a:solidFill>
                <a:sysClr val="windowText" lastClr="000000"/>
              </a:solidFill>
              <a:cs typeface="B Mitra" pitchFamily="2" charset="-78"/>
            </a:rPr>
            <a:t>.</a:t>
          </a:r>
        </a:p>
        <a:p>
          <a:pPr algn="r" rtl="1"/>
          <a:r>
            <a:rPr lang="fa-IR" sz="1200">
              <a:solidFill>
                <a:schemeClr val="bg1"/>
              </a:solidFill>
              <a:latin typeface="Calibri"/>
              <a:ea typeface="+mn-ea"/>
              <a:cs typeface="B Mitra" pitchFamily="2" charset="-78"/>
            </a:rPr>
            <a:t>15- وظیفه ی زنان:</a:t>
          </a:r>
        </a:p>
        <a:p>
          <a:pPr rtl="1"/>
          <a:r>
            <a:rPr lang="fa-IR" sz="1200">
              <a:solidFill>
                <a:sysClr val="windowText" lastClr="000000"/>
              </a:solidFill>
              <a:latin typeface="Calibri"/>
              <a:ea typeface="+mn-ea"/>
              <a:cs typeface="B Mitra" pitchFamily="2" charset="-78"/>
            </a:rPr>
            <a:t>- فرزندآورى يكى از مهمترين مجاهدتهاى زنان و وظائف زنان است؛ چون فرزندآورى در حقيقت هنر زن است</a:t>
          </a:r>
          <a:endParaRPr lang="en-US" sz="1200">
            <a:solidFill>
              <a:sysClr val="windowText" lastClr="000000"/>
            </a:solidFill>
            <a:latin typeface="Calibri"/>
            <a:ea typeface="+mn-ea"/>
            <a:cs typeface="B Mitra" pitchFamily="2" charset="-78"/>
          </a:endParaRPr>
        </a:p>
        <a:p>
          <a:pPr rtl="1"/>
          <a:r>
            <a:rPr lang="fa-IR" sz="1200">
              <a:solidFill>
                <a:sysClr val="windowText" lastClr="000000"/>
              </a:solidFill>
              <a:latin typeface="Calibri"/>
              <a:ea typeface="+mn-ea"/>
              <a:cs typeface="B Mitra" pitchFamily="2" charset="-78"/>
            </a:rPr>
            <a:t>- فرزندآورى يك مجاهدت بزرگ است. ما با خطاهائى كه داشتيم، با عدم دقتهائى كه از ماها سر زده، يك برهه‌اى در كشور ما، متأسفانه اين مسئله مورد غفلت قرار گرفت و ما امروز خطراتش را داريم مى‌بينيم.</a:t>
          </a:r>
          <a:endParaRPr lang="en-US" sz="1200">
            <a:solidFill>
              <a:sysClr val="windowText" lastClr="000000"/>
            </a:solidFill>
            <a:latin typeface="Calibri"/>
            <a:ea typeface="+mn-ea"/>
            <a:cs typeface="B Mitra" pitchFamily="2" charset="-78"/>
          </a:endParaRP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در واقع اين هنر زنها است. اگر چنانچه ما اينها را در جامعه به دست فراموشى نسپريم، آن وقت پيشرفت خواهيم كرد</a:t>
          </a:r>
          <a:r>
            <a:rPr lang="fa-IR" sz="1200">
              <a:solidFill>
                <a:sysClr val="windowText" lastClr="000000"/>
              </a:solidFill>
              <a:cs typeface="B Mitra" pitchFamily="2" charset="-78"/>
            </a:rPr>
            <a:t>.</a:t>
          </a:r>
        </a:p>
        <a:p>
          <a:pPr algn="r" rtl="1"/>
          <a:r>
            <a:rPr lang="fa-IR" sz="1200">
              <a:solidFill>
                <a:schemeClr val="bg1"/>
              </a:solidFill>
              <a:latin typeface="Calibri"/>
              <a:ea typeface="+mn-ea"/>
              <a:cs typeface="B Mitra" pitchFamily="2" charset="-78"/>
            </a:rPr>
            <a:t>16- وظیفه ی عموم مردم:</a:t>
          </a:r>
        </a:p>
        <a:p>
          <a:pPr algn="r" rtl="1"/>
          <a:r>
            <a:rPr lang="fa-IR" sz="1200">
              <a:solidFill>
                <a:sysClr val="windowText" lastClr="000000"/>
              </a:solidFill>
              <a:latin typeface="Calibri"/>
              <a:ea typeface="+mn-ea"/>
              <a:cs typeface="B Mitra" pitchFamily="2" charset="-78"/>
            </a:rPr>
            <a:t>- عامه مردم، بعضی ها متدینند، بعضی ها متعبدند، وقتی گفته می شود، می روند سراغ باروری بیشتر.</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خانواده‌ها، جوانها</a:t>
          </a:r>
          <a:r>
            <a:rPr lang="fa-IR" sz="1200">
              <a:solidFill>
                <a:sysClr val="windowText" lastClr="000000"/>
              </a:solidFill>
              <a:cs typeface="B Mitra" pitchFamily="2" charset="-78"/>
            </a:rPr>
            <a:t>،</a:t>
          </a:r>
          <a:r>
            <a:rPr lang="ar-SA" sz="1200">
              <a:solidFill>
                <a:sysClr val="windowText" lastClr="000000"/>
              </a:solidFill>
              <a:cs typeface="B Mitra" pitchFamily="2" charset="-78"/>
            </a:rPr>
            <a:t> بايد توليد مثل را زياد كنند؛ نسل را افزايش دهند. اين محدود كردن فرزندان در خانه‌ها، به اين شكلى كه امروز هست، خطاست.</a:t>
          </a:r>
          <a:endParaRPr lang="fa-IR" sz="1200">
            <a:solidFill>
              <a:sysClr val="windowText" lastClr="000000"/>
            </a:solidFill>
            <a:cs typeface="B Mitra" pitchFamily="2" charset="-78"/>
          </a:endParaRPr>
        </a:p>
        <a:p>
          <a:pPr algn="r" rtl="1"/>
          <a:r>
            <a:rPr lang="fa-IR" sz="1200">
              <a:solidFill>
                <a:schemeClr val="bg1"/>
              </a:solidFill>
              <a:latin typeface="Calibri"/>
              <a:ea typeface="+mn-ea"/>
              <a:cs typeface="B Mitra" pitchFamily="2" charset="-78"/>
            </a:rPr>
            <a:t>17- کشور صد و پنجاه میلیونی:</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رقم صد و پنجاه ميليون و دويست ميليون را اول امام گفتند - و درست هم هست - ما بايد به آن رقمها برسيم</a:t>
          </a:r>
          <a:r>
            <a:rPr lang="fa-IR" sz="1200">
              <a:solidFill>
                <a:sysClr val="windowText" lastClr="000000"/>
              </a:solidFill>
              <a:cs typeface="B Mitra" pitchFamily="2" charset="-78"/>
            </a:rPr>
            <a:t>.</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هر اقدام و تدبيرى كه ميخواهد براى متوقف كردن رشد جمعيت انجام بگيرد، بعد از صد و پنجاه ميليون انجام بگيرد</a:t>
          </a:r>
          <a:r>
            <a:rPr lang="fa-IR" sz="1200">
              <a:solidFill>
                <a:sysClr val="windowText" lastClr="000000"/>
              </a:solidFill>
              <a:cs typeface="B Mitra" pitchFamily="2" charset="-78"/>
            </a:rPr>
            <a:t>.</a:t>
          </a:r>
        </a:p>
        <a:p>
          <a:pPr algn="r" rtl="1"/>
          <a:r>
            <a:rPr lang="fa-IR" sz="1200">
              <a:solidFill>
                <a:schemeClr val="bg1"/>
              </a:solidFill>
              <a:latin typeface="Calibri"/>
              <a:ea typeface="+mn-ea"/>
              <a:cs typeface="B Mitra" pitchFamily="2" charset="-78"/>
            </a:rPr>
            <a:t>18- وظیفه ی مسئولين و مبلغین:</a:t>
          </a:r>
        </a:p>
        <a:p>
          <a:pPr algn="r" rtl="1"/>
          <a:r>
            <a:rPr lang="fa-IR" sz="1200">
              <a:solidFill>
                <a:sysClr val="windowText" lastClr="000000"/>
              </a:solidFill>
              <a:latin typeface="Calibri"/>
              <a:ea typeface="+mn-ea"/>
              <a:cs typeface="B Mitra" pitchFamily="2" charset="-78"/>
            </a:rPr>
            <a:t>- </a:t>
          </a:r>
          <a:r>
            <a:rPr lang="ar-SA" sz="1200">
              <a:solidFill>
                <a:sysClr val="windowText" lastClr="000000"/>
              </a:solidFill>
              <a:cs typeface="B Mitra" pitchFamily="2" charset="-78"/>
            </a:rPr>
            <a:t>اين مسئله‌ى افزايش نسل و اينها جزو مباحث مهمى است كه واقعاً همه‌ى مسئولين كشور - نه فقط مسئولين ادارى - روحانيون، كسانى كه منبرهاى تبليغى دارند، بايد در جامعه درباره‌ى آن فرهنگ‌سازى كنند</a:t>
          </a:r>
          <a:r>
            <a:rPr lang="fa-IR" sz="1200">
              <a:solidFill>
                <a:sysClr val="windowText" lastClr="000000"/>
              </a:solidFill>
              <a:cs typeface="B Mitra" pitchFamily="2" charset="-78"/>
            </a:rPr>
            <a:t>.</a:t>
          </a:r>
          <a:endParaRPr lang="fa-IR" sz="1200">
            <a:solidFill>
              <a:sysClr val="windowText" lastClr="000000"/>
            </a:solidFill>
            <a:latin typeface="Calibri"/>
            <a:ea typeface="+mn-ea"/>
            <a:cs typeface="B Mitra" pitchFamily="2" charset="-78"/>
          </a:endParaRPr>
        </a:p>
      </dgm:t>
    </dgm:pt>
    <dgm:pt modelId="{25EC3A40-1C10-4A88-9E85-9130A7D9DF21}" type="parTrans" cxnId="{6E0E78C2-E09A-484A-8CCF-B0E11450A0C9}">
      <dgm:prSet/>
      <dgm:spPr/>
      <dgm:t>
        <a:bodyPr/>
        <a:lstStyle/>
        <a:p>
          <a:pPr rtl="1"/>
          <a:endParaRPr lang="fa-IR"/>
        </a:p>
      </dgm:t>
    </dgm:pt>
    <dgm:pt modelId="{8C9F8AE0-CF51-49EF-A264-39C8F6655D9D}" type="sibTrans" cxnId="{6E0E78C2-E09A-484A-8CCF-B0E11450A0C9}">
      <dgm:prSet/>
      <dgm:spPr/>
      <dgm:t>
        <a:bodyPr/>
        <a:lstStyle/>
        <a:p>
          <a:pPr rtl="1"/>
          <a:endParaRPr lang="fa-IR"/>
        </a:p>
      </dgm:t>
    </dgm:pt>
    <dgm:pt modelId="{CF276483-355D-4A74-85ED-4F1E8747BAD4}">
      <dgm:prSet phldrT="[Text]" custT="1"/>
      <dgm:spPr>
        <a:xfrm rot="5400000">
          <a:off x="2441929" y="4546860"/>
          <a:ext cx="8244521" cy="1237704"/>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dgm:spPr>
      <dgm:t>
        <a:bodyPr/>
        <a:lstStyle/>
        <a:p>
          <a:pPr rtl="1"/>
          <a:r>
            <a:rPr lang="fa-IR" sz="1400">
              <a:solidFill>
                <a:sysClr val="windowText" lastClr="000000">
                  <a:hueOff val="0"/>
                  <a:satOff val="0"/>
                  <a:lumOff val="0"/>
                  <a:alphaOff val="0"/>
                </a:sysClr>
              </a:solidFill>
              <a:latin typeface="Calibri"/>
              <a:ea typeface="+mn-ea"/>
              <a:cs typeface="B Mitra" pitchFamily="2" charset="-78"/>
            </a:rPr>
            <a:t>توصیه ها</a:t>
          </a:r>
        </a:p>
      </dgm:t>
    </dgm:pt>
    <dgm:pt modelId="{8D7A5448-4F9B-4981-8FC9-DB053A7EF663}" type="parTrans" cxnId="{B9438097-5FC9-43EA-BA39-69B80F04E759}">
      <dgm:prSet/>
      <dgm:spPr/>
      <dgm:t>
        <a:bodyPr/>
        <a:lstStyle/>
        <a:p>
          <a:pPr rtl="1"/>
          <a:endParaRPr lang="fa-IR"/>
        </a:p>
      </dgm:t>
    </dgm:pt>
    <dgm:pt modelId="{353EEF86-96B0-4670-94B3-DF5471D4106A}" type="sibTrans" cxnId="{B9438097-5FC9-43EA-BA39-69B80F04E759}">
      <dgm:prSet/>
      <dgm:spPr/>
      <dgm:t>
        <a:bodyPr/>
        <a:lstStyle/>
        <a:p>
          <a:pPr rtl="1"/>
          <a:endParaRPr lang="fa-IR"/>
        </a:p>
      </dgm:t>
    </dgm:pt>
    <dgm:pt modelId="{4818D915-78B3-44BF-8359-D8942760AD51}" type="pres">
      <dgm:prSet presAssocID="{13B95005-4E74-4F51-9E35-CC2FC849E343}" presName="Name0" presStyleCnt="0">
        <dgm:presLayoutVars>
          <dgm:dir/>
          <dgm:animLvl val="lvl"/>
          <dgm:resizeHandles val="exact"/>
        </dgm:presLayoutVars>
      </dgm:prSet>
      <dgm:spPr/>
      <dgm:t>
        <a:bodyPr/>
        <a:lstStyle/>
        <a:p>
          <a:pPr rtl="1"/>
          <a:endParaRPr lang="fa-IR"/>
        </a:p>
      </dgm:t>
    </dgm:pt>
    <dgm:pt modelId="{DF62E677-3145-4119-9CA0-854388037E5E}" type="pres">
      <dgm:prSet presAssocID="{C5A908C6-C347-49D4-8070-69C477CC17FE}" presName="linNode" presStyleCnt="0"/>
      <dgm:spPr/>
    </dgm:pt>
    <dgm:pt modelId="{2418F997-0424-420C-9DF1-4EA482EC0DA3}" type="pres">
      <dgm:prSet presAssocID="{C5A908C6-C347-49D4-8070-69C477CC17FE}" presName="parentText" presStyleLbl="node1" presStyleIdx="0" presStyleCnt="1" custScaleX="208295" custScaleY="100098" custLinFactNeighborX="-1856" custLinFactNeighborY="2911">
        <dgm:presLayoutVars>
          <dgm:chMax val="1"/>
          <dgm:bulletEnabled val="1"/>
        </dgm:presLayoutVars>
      </dgm:prSet>
      <dgm:spPr/>
      <dgm:t>
        <a:bodyPr/>
        <a:lstStyle/>
        <a:p>
          <a:pPr rtl="1"/>
          <a:endParaRPr lang="fa-IR"/>
        </a:p>
      </dgm:t>
    </dgm:pt>
    <dgm:pt modelId="{104367F7-676B-4A7C-A52A-797ED13EC1F5}" type="pres">
      <dgm:prSet presAssocID="{C5A908C6-C347-49D4-8070-69C477CC17FE}" presName="descendantText" presStyleLbl="alignAccFollowNode1" presStyleIdx="0" presStyleCnt="1" custScaleX="26494" custLinFactNeighborX="6626" custLinFactNeighborY="34">
        <dgm:presLayoutVars>
          <dgm:bulletEnabled val="1"/>
        </dgm:presLayoutVars>
      </dgm:prSet>
      <dgm:spPr/>
      <dgm:t>
        <a:bodyPr/>
        <a:lstStyle/>
        <a:p>
          <a:pPr rtl="1"/>
          <a:endParaRPr lang="fa-IR"/>
        </a:p>
      </dgm:t>
    </dgm:pt>
  </dgm:ptLst>
  <dgm:cxnLst>
    <dgm:cxn modelId="{E269B5D4-B658-4AC7-AC68-B60D1FC337C6}" type="presOf" srcId="{C5A908C6-C347-49D4-8070-69C477CC17FE}" destId="{2418F997-0424-420C-9DF1-4EA482EC0DA3}" srcOrd="0" destOrd="0" presId="urn:microsoft.com/office/officeart/2005/8/layout/vList5"/>
    <dgm:cxn modelId="{6E0E78C2-E09A-484A-8CCF-B0E11450A0C9}" srcId="{13B95005-4E74-4F51-9E35-CC2FC849E343}" destId="{C5A908C6-C347-49D4-8070-69C477CC17FE}" srcOrd="0" destOrd="0" parTransId="{25EC3A40-1C10-4A88-9E85-9130A7D9DF21}" sibTransId="{8C9F8AE0-CF51-49EF-A264-39C8F6655D9D}"/>
    <dgm:cxn modelId="{B9438097-5FC9-43EA-BA39-69B80F04E759}" srcId="{C5A908C6-C347-49D4-8070-69C477CC17FE}" destId="{CF276483-355D-4A74-85ED-4F1E8747BAD4}" srcOrd="0" destOrd="0" parTransId="{8D7A5448-4F9B-4981-8FC9-DB053A7EF663}" sibTransId="{353EEF86-96B0-4670-94B3-DF5471D4106A}"/>
    <dgm:cxn modelId="{2C36642E-1456-49B9-9A6D-87F1D170B337}" type="presOf" srcId="{CF276483-355D-4A74-85ED-4F1E8747BAD4}" destId="{104367F7-676B-4A7C-A52A-797ED13EC1F5}" srcOrd="0" destOrd="0" presId="urn:microsoft.com/office/officeart/2005/8/layout/vList5"/>
    <dgm:cxn modelId="{FE482465-697E-4C95-94BA-764CFDBC6D74}" type="presOf" srcId="{13B95005-4E74-4F51-9E35-CC2FC849E343}" destId="{4818D915-78B3-44BF-8359-D8942760AD51}" srcOrd="0" destOrd="0" presId="urn:microsoft.com/office/officeart/2005/8/layout/vList5"/>
    <dgm:cxn modelId="{0F52E438-8E10-4C12-9C59-3AFBC258ADCD}" type="presParOf" srcId="{4818D915-78B3-44BF-8359-D8942760AD51}" destId="{DF62E677-3145-4119-9CA0-854388037E5E}" srcOrd="0" destOrd="0" presId="urn:microsoft.com/office/officeart/2005/8/layout/vList5"/>
    <dgm:cxn modelId="{1FCD5BFE-5D90-4B3A-BA4F-B9373636D170}" type="presParOf" srcId="{DF62E677-3145-4119-9CA0-854388037E5E}" destId="{2418F997-0424-420C-9DF1-4EA482EC0DA3}" srcOrd="0" destOrd="0" presId="urn:microsoft.com/office/officeart/2005/8/layout/vList5"/>
    <dgm:cxn modelId="{CFE9CE1A-C250-463E-AD30-7F29792C96A4}" type="presParOf" srcId="{DF62E677-3145-4119-9CA0-854388037E5E}" destId="{104367F7-676B-4A7C-A52A-797ED13EC1F5}" srcOrd="1" destOrd="0" presId="urn:microsoft.com/office/officeart/2005/8/layout/vList5"/>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83E1614-F21B-4AE1-A005-51422FB766B3}" type="doc">
      <dgm:prSet loTypeId="urn:microsoft.com/office/officeart/2005/8/layout/radial5" loCatId="cycle" qsTypeId="urn:microsoft.com/office/officeart/2005/8/quickstyle/simple1" qsCatId="simple" csTypeId="urn:microsoft.com/office/officeart/2005/8/colors/accent1_2" csCatId="accent1" phldr="1"/>
      <dgm:spPr/>
      <dgm:t>
        <a:bodyPr/>
        <a:lstStyle/>
        <a:p>
          <a:pPr rtl="1"/>
          <a:endParaRPr lang="fa-IR"/>
        </a:p>
      </dgm:t>
    </dgm:pt>
    <dgm:pt modelId="{1C9EA3D9-58E8-433D-81EE-1082C0433ACD}">
      <dgm:prSet phldrT="[Text]" custT="1"/>
      <dgm:spPr>
        <a:ln>
          <a:noFill/>
        </a:ln>
        <a:effectLst>
          <a:outerShdw blurRad="825500" dist="101600" dir="18360000" sx="95000" sy="95000" algn="bl" rotWithShape="0">
            <a:prstClr val="black">
              <a:alpha val="40000"/>
            </a:prstClr>
          </a:outerShdw>
        </a:effectLst>
      </dgm:spPr>
      <dgm:t>
        <a:bodyPr/>
        <a:lstStyle/>
        <a:p>
          <a:pPr rtl="1"/>
          <a:r>
            <a:rPr lang="fa-IR" sz="1600" b="0">
              <a:solidFill>
                <a:schemeClr val="bg1"/>
              </a:solidFill>
              <a:cs typeface="B Mitra" pitchFamily="2" charset="-78"/>
            </a:rPr>
            <a:t>کشور صد و پنجاه میلیونی</a:t>
          </a:r>
        </a:p>
      </dgm:t>
    </dgm:pt>
    <dgm:pt modelId="{84E831BF-24DF-42D6-82A2-AB4B5081054D}" type="parTrans" cxnId="{87AAAA2D-C5FE-489C-859A-79ACB67004EA}">
      <dgm:prSet/>
      <dgm:spPr/>
      <dgm:t>
        <a:bodyPr/>
        <a:lstStyle/>
        <a:p>
          <a:pPr rtl="1"/>
          <a:endParaRPr lang="fa-IR"/>
        </a:p>
      </dgm:t>
    </dgm:pt>
    <dgm:pt modelId="{9F1549CB-4F86-4DD9-A9D0-527437D5B703}" type="sibTrans" cxnId="{87AAAA2D-C5FE-489C-859A-79ACB67004EA}">
      <dgm:prSet/>
      <dgm:spPr/>
      <dgm:t>
        <a:bodyPr/>
        <a:lstStyle/>
        <a:p>
          <a:pPr rtl="1"/>
          <a:endParaRPr lang="fa-IR"/>
        </a:p>
      </dgm:t>
    </dgm:pt>
    <dgm:pt modelId="{9B6909D0-09E4-4147-A51A-ABB82AA45B65}">
      <dgm:prSet phldrT="[Text]" custT="1"/>
      <dgm:spPr>
        <a:ln>
          <a:noFill/>
        </a:ln>
        <a:effectLst>
          <a:outerShdw blurRad="825500" dist="101600" dir="18360000" sx="95000" sy="95000" algn="bl" rotWithShape="0">
            <a:prstClr val="black">
              <a:alpha val="40000"/>
            </a:prstClr>
          </a:outerShdw>
        </a:effectLst>
      </dgm:spPr>
      <dgm:t>
        <a:bodyPr/>
        <a:lstStyle/>
        <a:p>
          <a:pPr rtl="1"/>
          <a:r>
            <a:rPr lang="fa-IR" sz="1400">
              <a:solidFill>
                <a:sysClr val="windowText" lastClr="000000"/>
              </a:solidFill>
              <a:cs typeface="B Mitra" pitchFamily="2" charset="-78"/>
            </a:rPr>
            <a:t>استعداد بالقوه ی علمی در کشور</a:t>
          </a:r>
        </a:p>
      </dgm:t>
    </dgm:pt>
    <dgm:pt modelId="{58CE5B7C-4C18-4D44-AC9B-5524C0479F86}" type="parTrans" cxnId="{B0D93AAB-BB7A-4FFE-B201-DC698ADAC73A}">
      <dgm:prSet/>
      <dgm:spPr/>
      <dgm:t>
        <a:bodyPr/>
        <a:lstStyle/>
        <a:p>
          <a:pPr rtl="1"/>
          <a:endParaRPr lang="fa-IR">
            <a:cs typeface="B Mitra" pitchFamily="2" charset="-78"/>
          </a:endParaRPr>
        </a:p>
      </dgm:t>
    </dgm:pt>
    <dgm:pt modelId="{419E4846-BE4F-45F4-8E6D-E69CB405816C}" type="sibTrans" cxnId="{B0D93AAB-BB7A-4FFE-B201-DC698ADAC73A}">
      <dgm:prSet/>
      <dgm:spPr/>
      <dgm:t>
        <a:bodyPr/>
        <a:lstStyle/>
        <a:p>
          <a:pPr rtl="1"/>
          <a:endParaRPr lang="fa-IR"/>
        </a:p>
      </dgm:t>
    </dgm:pt>
    <dgm:pt modelId="{E532175D-DB87-46EB-8B84-A3701A4A8F56}">
      <dgm:prSet phldrT="[Text]" custT="1"/>
      <dgm:spPr>
        <a:ln>
          <a:noFill/>
        </a:ln>
        <a:effectLst>
          <a:outerShdw blurRad="825500" dist="101600" dir="18360000" sx="95000" sy="95000" algn="bl" rotWithShape="0">
            <a:prstClr val="black">
              <a:alpha val="40000"/>
            </a:prstClr>
          </a:outerShdw>
        </a:effectLst>
      </dgm:spPr>
      <dgm:t>
        <a:bodyPr/>
        <a:lstStyle/>
        <a:p>
          <a:pPr rtl="1"/>
          <a:r>
            <a:rPr lang="fa-IR" sz="1400">
              <a:solidFill>
                <a:sysClr val="windowText" lastClr="000000"/>
              </a:solidFill>
              <a:cs typeface="B Mitra" pitchFamily="2" charset="-78"/>
            </a:rPr>
            <a:t>جمعیت اضافه شده در آینده با کار و شغلی که خواهند داشت به پیشرفت کشور کمک می کنند.</a:t>
          </a:r>
        </a:p>
      </dgm:t>
    </dgm:pt>
    <dgm:pt modelId="{2A68FDCC-541F-4AD8-BE52-7ADE75254D0B}" type="parTrans" cxnId="{5A51C6EB-8EE4-4342-9904-D3971F5F2CF1}">
      <dgm:prSet/>
      <dgm:spPr/>
      <dgm:t>
        <a:bodyPr/>
        <a:lstStyle/>
        <a:p>
          <a:pPr rtl="1"/>
          <a:endParaRPr lang="fa-IR">
            <a:cs typeface="B Mitra" pitchFamily="2" charset="-78"/>
          </a:endParaRPr>
        </a:p>
      </dgm:t>
    </dgm:pt>
    <dgm:pt modelId="{3FB221BB-DEAC-4F33-938F-78452E39D05D}" type="sibTrans" cxnId="{5A51C6EB-8EE4-4342-9904-D3971F5F2CF1}">
      <dgm:prSet/>
      <dgm:spPr/>
      <dgm:t>
        <a:bodyPr/>
        <a:lstStyle/>
        <a:p>
          <a:pPr rtl="1"/>
          <a:endParaRPr lang="fa-IR"/>
        </a:p>
      </dgm:t>
    </dgm:pt>
    <dgm:pt modelId="{FD25BCB2-274D-4DA9-8F73-29E4A039A2C0}">
      <dgm:prSet phldrT="[Text]" custT="1"/>
      <dgm:spPr>
        <a:ln>
          <a:noFill/>
        </a:ln>
        <a:effectLst>
          <a:outerShdw blurRad="825500" dist="101600" dir="18360000" sx="95000" sy="95000" algn="bl" rotWithShape="0">
            <a:prstClr val="black">
              <a:alpha val="40000"/>
            </a:prstClr>
          </a:outerShdw>
        </a:effectLst>
      </dgm:spPr>
      <dgm:t>
        <a:bodyPr/>
        <a:lstStyle/>
        <a:p>
          <a:pPr rtl="1"/>
          <a:r>
            <a:rPr lang="fa-IR" sz="1400">
              <a:solidFill>
                <a:sysClr val="windowText" lastClr="000000"/>
              </a:solidFill>
              <a:cs typeface="B Mitra" pitchFamily="2" charset="-78"/>
            </a:rPr>
            <a:t>تنوع آب و هوایی</a:t>
          </a:r>
        </a:p>
      </dgm:t>
    </dgm:pt>
    <dgm:pt modelId="{8EDDFB22-1016-4757-A801-AB92C3378A03}" type="parTrans" cxnId="{E8C84A1D-6DD3-45E6-A904-A8AB19DF2E02}">
      <dgm:prSet/>
      <dgm:spPr/>
      <dgm:t>
        <a:bodyPr/>
        <a:lstStyle/>
        <a:p>
          <a:pPr rtl="1"/>
          <a:endParaRPr lang="fa-IR">
            <a:cs typeface="B Mitra" pitchFamily="2" charset="-78"/>
          </a:endParaRPr>
        </a:p>
      </dgm:t>
    </dgm:pt>
    <dgm:pt modelId="{80EFEECD-5C19-46EE-AD42-158A4CD94A34}" type="sibTrans" cxnId="{E8C84A1D-6DD3-45E6-A904-A8AB19DF2E02}">
      <dgm:prSet/>
      <dgm:spPr/>
      <dgm:t>
        <a:bodyPr/>
        <a:lstStyle/>
        <a:p>
          <a:pPr rtl="1"/>
          <a:endParaRPr lang="fa-IR"/>
        </a:p>
      </dgm:t>
    </dgm:pt>
    <dgm:pt modelId="{C2853F91-8F60-42A2-9727-8965236BAB06}">
      <dgm:prSet phldrT="[Text]" custT="1"/>
      <dgm:spPr>
        <a:ln>
          <a:noFill/>
        </a:ln>
        <a:effectLst>
          <a:outerShdw blurRad="825500" dist="101600" dir="18360000" sx="95000" sy="95000" algn="bl" rotWithShape="0">
            <a:prstClr val="black">
              <a:alpha val="40000"/>
            </a:prstClr>
          </a:outerShdw>
        </a:effectLst>
      </dgm:spPr>
      <dgm:t>
        <a:bodyPr/>
        <a:lstStyle/>
        <a:p>
          <a:pPr rtl="1"/>
          <a:r>
            <a:rPr lang="fa-IR" sz="1400">
              <a:solidFill>
                <a:sysClr val="windowText" lastClr="000000"/>
              </a:solidFill>
              <a:cs typeface="B Mitra" pitchFamily="2" charset="-78"/>
            </a:rPr>
            <a:t>امکانات فراوان زیر زمینی</a:t>
          </a:r>
        </a:p>
      </dgm:t>
    </dgm:pt>
    <dgm:pt modelId="{7A3E2BC3-23A2-4789-AEA9-DA3E204D215E}" type="parTrans" cxnId="{D03D9CB0-25CC-432F-B61F-F7F5A1638982}">
      <dgm:prSet/>
      <dgm:spPr/>
      <dgm:t>
        <a:bodyPr/>
        <a:lstStyle/>
        <a:p>
          <a:pPr rtl="1"/>
          <a:endParaRPr lang="fa-IR">
            <a:cs typeface="B Mitra" pitchFamily="2" charset="-78"/>
          </a:endParaRPr>
        </a:p>
      </dgm:t>
    </dgm:pt>
    <dgm:pt modelId="{D2D3CA96-1B06-4A75-ADDB-20DF13258140}" type="sibTrans" cxnId="{D03D9CB0-25CC-432F-B61F-F7F5A1638982}">
      <dgm:prSet/>
      <dgm:spPr/>
      <dgm:t>
        <a:bodyPr/>
        <a:lstStyle/>
        <a:p>
          <a:pPr rtl="1"/>
          <a:endParaRPr lang="fa-IR"/>
        </a:p>
      </dgm:t>
    </dgm:pt>
    <dgm:pt modelId="{C6A04983-57E9-4DD7-A9DA-219EABBA39B6}">
      <dgm:prSet custT="1"/>
      <dgm:spPr>
        <a:ln>
          <a:noFill/>
        </a:ln>
        <a:effectLst>
          <a:outerShdw blurRad="825500" dist="101600" dir="18360000" sx="95000" sy="95000" algn="bl" rotWithShape="0">
            <a:prstClr val="black">
              <a:alpha val="40000"/>
            </a:prstClr>
          </a:outerShdw>
        </a:effectLst>
      </dgm:spPr>
      <dgm:t>
        <a:bodyPr/>
        <a:lstStyle/>
        <a:p>
          <a:pPr rtl="1"/>
          <a:r>
            <a:rPr lang="fa-IR" sz="1400">
              <a:solidFill>
                <a:sysClr val="windowText" lastClr="000000"/>
              </a:solidFill>
              <a:cs typeface="B Mitra" pitchFamily="2" charset="-78"/>
            </a:rPr>
            <a:t>توان اداره کشور پرجمعیت به دست خود مردم</a:t>
          </a:r>
        </a:p>
      </dgm:t>
    </dgm:pt>
    <dgm:pt modelId="{A3C17C26-2686-494A-976E-4C2F9740E3C5}" type="parTrans" cxnId="{49962BF1-0BDD-42AE-BA30-209A4E3AD76D}">
      <dgm:prSet/>
      <dgm:spPr/>
      <dgm:t>
        <a:bodyPr/>
        <a:lstStyle/>
        <a:p>
          <a:pPr rtl="1"/>
          <a:endParaRPr lang="fa-IR">
            <a:cs typeface="B Mitra" pitchFamily="2" charset="-78"/>
          </a:endParaRPr>
        </a:p>
      </dgm:t>
    </dgm:pt>
    <dgm:pt modelId="{B8602812-0994-4013-95AA-4C119D64C73A}" type="sibTrans" cxnId="{49962BF1-0BDD-42AE-BA30-209A4E3AD76D}">
      <dgm:prSet/>
      <dgm:spPr/>
      <dgm:t>
        <a:bodyPr/>
        <a:lstStyle/>
        <a:p>
          <a:pPr rtl="1"/>
          <a:endParaRPr lang="fa-IR"/>
        </a:p>
      </dgm:t>
    </dgm:pt>
    <dgm:pt modelId="{1A99C8DA-E593-4371-83CD-9AE50F06AD8E}" type="pres">
      <dgm:prSet presAssocID="{483E1614-F21B-4AE1-A005-51422FB766B3}" presName="Name0" presStyleCnt="0">
        <dgm:presLayoutVars>
          <dgm:chMax val="1"/>
          <dgm:dir/>
          <dgm:animLvl val="ctr"/>
          <dgm:resizeHandles val="exact"/>
        </dgm:presLayoutVars>
      </dgm:prSet>
      <dgm:spPr/>
      <dgm:t>
        <a:bodyPr/>
        <a:lstStyle/>
        <a:p>
          <a:pPr rtl="1"/>
          <a:endParaRPr lang="fa-IR"/>
        </a:p>
      </dgm:t>
    </dgm:pt>
    <dgm:pt modelId="{910E31EF-60C0-4145-B4FA-8CB0CE81123A}" type="pres">
      <dgm:prSet presAssocID="{1C9EA3D9-58E8-433D-81EE-1082C0433ACD}" presName="centerShape" presStyleLbl="node0" presStyleIdx="0" presStyleCnt="1"/>
      <dgm:spPr/>
      <dgm:t>
        <a:bodyPr/>
        <a:lstStyle/>
        <a:p>
          <a:pPr rtl="1"/>
          <a:endParaRPr lang="fa-IR"/>
        </a:p>
      </dgm:t>
    </dgm:pt>
    <dgm:pt modelId="{CA7CAA8B-3E31-48F4-BBB6-F29F609F13E7}" type="pres">
      <dgm:prSet presAssocID="{58CE5B7C-4C18-4D44-AC9B-5524C0479F86}" presName="parTrans" presStyleLbl="sibTrans2D1" presStyleIdx="0" presStyleCnt="5" custAng="19472504" custLinFactX="86442" custLinFactY="174721" custLinFactNeighborX="100000" custLinFactNeighborY="200000"/>
      <dgm:spPr/>
      <dgm:t>
        <a:bodyPr/>
        <a:lstStyle/>
        <a:p>
          <a:pPr rtl="1"/>
          <a:endParaRPr lang="fa-IR"/>
        </a:p>
      </dgm:t>
    </dgm:pt>
    <dgm:pt modelId="{C0672416-B704-4290-8B04-4A5D09106FD6}" type="pres">
      <dgm:prSet presAssocID="{58CE5B7C-4C18-4D44-AC9B-5524C0479F86}" presName="connectorText" presStyleLbl="sibTrans2D1" presStyleIdx="0" presStyleCnt="5"/>
      <dgm:spPr/>
      <dgm:t>
        <a:bodyPr/>
        <a:lstStyle/>
        <a:p>
          <a:pPr rtl="1"/>
          <a:endParaRPr lang="fa-IR"/>
        </a:p>
      </dgm:t>
    </dgm:pt>
    <dgm:pt modelId="{BC24F145-3C13-41EC-BDE9-76F73295DB52}" type="pres">
      <dgm:prSet presAssocID="{9B6909D0-09E4-4147-A51A-ABB82AA45B65}" presName="node" presStyleLbl="node1" presStyleIdx="0" presStyleCnt="5">
        <dgm:presLayoutVars>
          <dgm:bulletEnabled val="1"/>
        </dgm:presLayoutVars>
      </dgm:prSet>
      <dgm:spPr/>
      <dgm:t>
        <a:bodyPr/>
        <a:lstStyle/>
        <a:p>
          <a:pPr rtl="1"/>
          <a:endParaRPr lang="fa-IR"/>
        </a:p>
      </dgm:t>
    </dgm:pt>
    <dgm:pt modelId="{49EAEC18-8F61-43C8-AEC5-77E0E691CFEB}" type="pres">
      <dgm:prSet presAssocID="{A3C17C26-2686-494A-976E-4C2F9740E3C5}" presName="parTrans" presStyleLbl="sibTrans2D1" presStyleIdx="1" presStyleCnt="5" custAng="10764465"/>
      <dgm:spPr/>
      <dgm:t>
        <a:bodyPr/>
        <a:lstStyle/>
        <a:p>
          <a:pPr rtl="1"/>
          <a:endParaRPr lang="fa-IR"/>
        </a:p>
      </dgm:t>
    </dgm:pt>
    <dgm:pt modelId="{3DAA09E6-BB56-4A58-A9B9-7342269F10BB}" type="pres">
      <dgm:prSet presAssocID="{A3C17C26-2686-494A-976E-4C2F9740E3C5}" presName="connectorText" presStyleLbl="sibTrans2D1" presStyleIdx="1" presStyleCnt="5"/>
      <dgm:spPr/>
      <dgm:t>
        <a:bodyPr/>
        <a:lstStyle/>
        <a:p>
          <a:pPr rtl="1"/>
          <a:endParaRPr lang="fa-IR"/>
        </a:p>
      </dgm:t>
    </dgm:pt>
    <dgm:pt modelId="{FCBFB416-945F-4BF2-88EA-9B6CD1B566C1}" type="pres">
      <dgm:prSet presAssocID="{C6A04983-57E9-4DD7-A9DA-219EABBA39B6}" presName="node" presStyleLbl="node1" presStyleIdx="1" presStyleCnt="5" custRadScaleRad="98785" custRadScaleInc="-636">
        <dgm:presLayoutVars>
          <dgm:bulletEnabled val="1"/>
        </dgm:presLayoutVars>
      </dgm:prSet>
      <dgm:spPr/>
      <dgm:t>
        <a:bodyPr/>
        <a:lstStyle/>
        <a:p>
          <a:pPr rtl="1"/>
          <a:endParaRPr lang="fa-IR"/>
        </a:p>
      </dgm:t>
    </dgm:pt>
    <dgm:pt modelId="{A577D489-64A1-4EEC-9457-57937206F8B3}" type="pres">
      <dgm:prSet presAssocID="{2A68FDCC-541F-4AD8-BE52-7ADE75254D0B}" presName="parTrans" presStyleLbl="sibTrans2D1" presStyleIdx="2" presStyleCnt="5" custAng="15192988" custLinFactX="-200000" custLinFactNeighborX="-205990" custLinFactNeighborY="-885"/>
      <dgm:spPr/>
      <dgm:t>
        <a:bodyPr/>
        <a:lstStyle/>
        <a:p>
          <a:pPr rtl="1"/>
          <a:endParaRPr lang="fa-IR"/>
        </a:p>
      </dgm:t>
    </dgm:pt>
    <dgm:pt modelId="{E73D98C9-2E51-43E7-ABCB-2E70E5D3C598}" type="pres">
      <dgm:prSet presAssocID="{2A68FDCC-541F-4AD8-BE52-7ADE75254D0B}" presName="connectorText" presStyleLbl="sibTrans2D1" presStyleIdx="2" presStyleCnt="5"/>
      <dgm:spPr/>
      <dgm:t>
        <a:bodyPr/>
        <a:lstStyle/>
        <a:p>
          <a:pPr rtl="1"/>
          <a:endParaRPr lang="fa-IR"/>
        </a:p>
      </dgm:t>
    </dgm:pt>
    <dgm:pt modelId="{94A6E9FC-F8B1-41C6-8E5A-D7CEDE593846}" type="pres">
      <dgm:prSet presAssocID="{E532175D-DB87-46EB-8B84-A3701A4A8F56}" presName="node" presStyleLbl="node1" presStyleIdx="2" presStyleCnt="5">
        <dgm:presLayoutVars>
          <dgm:bulletEnabled val="1"/>
        </dgm:presLayoutVars>
      </dgm:prSet>
      <dgm:spPr/>
      <dgm:t>
        <a:bodyPr/>
        <a:lstStyle/>
        <a:p>
          <a:pPr rtl="1"/>
          <a:endParaRPr lang="fa-IR"/>
        </a:p>
      </dgm:t>
    </dgm:pt>
    <dgm:pt modelId="{692B713A-344F-4A94-929A-1F96BA9E4B3D}" type="pres">
      <dgm:prSet presAssocID="{8EDDFB22-1016-4757-A801-AB92C3378A03}" presName="parTrans" presStyleLbl="sibTrans2D1" presStyleIdx="3" presStyleCnt="5" custAng="15477852" custLinFactX="-18343" custLinFactY="-100000" custLinFactNeighborX="-100000" custLinFactNeighborY="-126386"/>
      <dgm:spPr/>
      <dgm:t>
        <a:bodyPr/>
        <a:lstStyle/>
        <a:p>
          <a:pPr rtl="1"/>
          <a:endParaRPr lang="fa-IR"/>
        </a:p>
      </dgm:t>
    </dgm:pt>
    <dgm:pt modelId="{5B859065-58F6-47AB-AA4E-E759982B8269}" type="pres">
      <dgm:prSet presAssocID="{8EDDFB22-1016-4757-A801-AB92C3378A03}" presName="connectorText" presStyleLbl="sibTrans2D1" presStyleIdx="3" presStyleCnt="5"/>
      <dgm:spPr/>
      <dgm:t>
        <a:bodyPr/>
        <a:lstStyle/>
        <a:p>
          <a:pPr rtl="1"/>
          <a:endParaRPr lang="fa-IR"/>
        </a:p>
      </dgm:t>
    </dgm:pt>
    <dgm:pt modelId="{0F2EA9FD-99EC-46F6-B4FA-2A641EF14858}" type="pres">
      <dgm:prSet presAssocID="{FD25BCB2-274D-4DA9-8F73-29E4A039A2C0}" presName="node" presStyleLbl="node1" presStyleIdx="3" presStyleCnt="5">
        <dgm:presLayoutVars>
          <dgm:bulletEnabled val="1"/>
        </dgm:presLayoutVars>
      </dgm:prSet>
      <dgm:spPr/>
      <dgm:t>
        <a:bodyPr/>
        <a:lstStyle/>
        <a:p>
          <a:pPr rtl="1"/>
          <a:endParaRPr lang="fa-IR"/>
        </a:p>
      </dgm:t>
    </dgm:pt>
    <dgm:pt modelId="{0A81FB84-BF91-4884-9E80-761FE964DF8D}" type="pres">
      <dgm:prSet presAssocID="{7A3E2BC3-23A2-4789-AEA9-DA3E204D215E}" presName="parTrans" presStyleLbl="sibTrans2D1" presStyleIdx="4" presStyleCnt="5" custAng="15120000" custLinFactX="100000" custLinFactY="-43903" custLinFactNeighborX="188974" custLinFactNeighborY="-100000"/>
      <dgm:spPr/>
      <dgm:t>
        <a:bodyPr/>
        <a:lstStyle/>
        <a:p>
          <a:pPr rtl="1"/>
          <a:endParaRPr lang="fa-IR"/>
        </a:p>
      </dgm:t>
    </dgm:pt>
    <dgm:pt modelId="{3FEABA73-312C-4DA7-AF69-B1E2F969383F}" type="pres">
      <dgm:prSet presAssocID="{7A3E2BC3-23A2-4789-AEA9-DA3E204D215E}" presName="connectorText" presStyleLbl="sibTrans2D1" presStyleIdx="4" presStyleCnt="5"/>
      <dgm:spPr/>
      <dgm:t>
        <a:bodyPr/>
        <a:lstStyle/>
        <a:p>
          <a:pPr rtl="1"/>
          <a:endParaRPr lang="fa-IR"/>
        </a:p>
      </dgm:t>
    </dgm:pt>
    <dgm:pt modelId="{3A6CD5FC-2725-408A-9796-3AD1EF88A68C}" type="pres">
      <dgm:prSet presAssocID="{C2853F91-8F60-42A2-9727-8965236BAB06}" presName="node" presStyleLbl="node1" presStyleIdx="4" presStyleCnt="5">
        <dgm:presLayoutVars>
          <dgm:bulletEnabled val="1"/>
        </dgm:presLayoutVars>
      </dgm:prSet>
      <dgm:spPr/>
      <dgm:t>
        <a:bodyPr/>
        <a:lstStyle/>
        <a:p>
          <a:pPr rtl="1"/>
          <a:endParaRPr lang="fa-IR"/>
        </a:p>
      </dgm:t>
    </dgm:pt>
  </dgm:ptLst>
  <dgm:cxnLst>
    <dgm:cxn modelId="{5A51C6EB-8EE4-4342-9904-D3971F5F2CF1}" srcId="{1C9EA3D9-58E8-433D-81EE-1082C0433ACD}" destId="{E532175D-DB87-46EB-8B84-A3701A4A8F56}" srcOrd="2" destOrd="0" parTransId="{2A68FDCC-541F-4AD8-BE52-7ADE75254D0B}" sibTransId="{3FB221BB-DEAC-4F33-938F-78452E39D05D}"/>
    <dgm:cxn modelId="{72EC4D27-7AA4-4CC8-9E19-D80C186F0A9D}" type="presOf" srcId="{8EDDFB22-1016-4757-A801-AB92C3378A03}" destId="{692B713A-344F-4A94-929A-1F96BA9E4B3D}" srcOrd="0" destOrd="0" presId="urn:microsoft.com/office/officeart/2005/8/layout/radial5"/>
    <dgm:cxn modelId="{D8F87DD8-68D4-43B6-93D5-F9F848B65FC0}" type="presOf" srcId="{A3C17C26-2686-494A-976E-4C2F9740E3C5}" destId="{49EAEC18-8F61-43C8-AEC5-77E0E691CFEB}" srcOrd="0" destOrd="0" presId="urn:microsoft.com/office/officeart/2005/8/layout/radial5"/>
    <dgm:cxn modelId="{EC8FE363-0F22-47FF-95A3-2FB775C77965}" type="presOf" srcId="{C2853F91-8F60-42A2-9727-8965236BAB06}" destId="{3A6CD5FC-2725-408A-9796-3AD1EF88A68C}" srcOrd="0" destOrd="0" presId="urn:microsoft.com/office/officeart/2005/8/layout/radial5"/>
    <dgm:cxn modelId="{E254DF4C-4AAC-4762-BF0F-8BC6670EFCBB}" type="presOf" srcId="{9B6909D0-09E4-4147-A51A-ABB82AA45B65}" destId="{BC24F145-3C13-41EC-BDE9-76F73295DB52}" srcOrd="0" destOrd="0" presId="urn:microsoft.com/office/officeart/2005/8/layout/radial5"/>
    <dgm:cxn modelId="{904AF99D-AA04-4E0E-A233-D378E6A77143}" type="presOf" srcId="{C6A04983-57E9-4DD7-A9DA-219EABBA39B6}" destId="{FCBFB416-945F-4BF2-88EA-9B6CD1B566C1}" srcOrd="0" destOrd="0" presId="urn:microsoft.com/office/officeart/2005/8/layout/radial5"/>
    <dgm:cxn modelId="{173DAD4F-F2B5-46EC-9717-D24BED52AFE6}" type="presOf" srcId="{58CE5B7C-4C18-4D44-AC9B-5524C0479F86}" destId="{C0672416-B704-4290-8B04-4A5D09106FD6}" srcOrd="1" destOrd="0" presId="urn:microsoft.com/office/officeart/2005/8/layout/radial5"/>
    <dgm:cxn modelId="{A48BD7CD-CED4-419C-AAD7-20F033264D55}" type="presOf" srcId="{FD25BCB2-274D-4DA9-8F73-29E4A039A2C0}" destId="{0F2EA9FD-99EC-46F6-B4FA-2A641EF14858}" srcOrd="0" destOrd="0" presId="urn:microsoft.com/office/officeart/2005/8/layout/radial5"/>
    <dgm:cxn modelId="{88B01BE7-BE57-46F4-A86B-B199DDC4DE55}" type="presOf" srcId="{8EDDFB22-1016-4757-A801-AB92C3378A03}" destId="{5B859065-58F6-47AB-AA4E-E759982B8269}" srcOrd="1" destOrd="0" presId="urn:microsoft.com/office/officeart/2005/8/layout/radial5"/>
    <dgm:cxn modelId="{7B93BB5F-1508-4620-BC12-DF959FB8C098}" type="presOf" srcId="{1C9EA3D9-58E8-433D-81EE-1082C0433ACD}" destId="{910E31EF-60C0-4145-B4FA-8CB0CE81123A}" srcOrd="0" destOrd="0" presId="urn:microsoft.com/office/officeart/2005/8/layout/radial5"/>
    <dgm:cxn modelId="{59EF85FD-EA92-4B38-9BE0-26C95F1C63F1}" type="presOf" srcId="{A3C17C26-2686-494A-976E-4C2F9740E3C5}" destId="{3DAA09E6-BB56-4A58-A9B9-7342269F10BB}" srcOrd="1" destOrd="0" presId="urn:microsoft.com/office/officeart/2005/8/layout/radial5"/>
    <dgm:cxn modelId="{29B64B44-6A20-4AB5-BF53-DA8D939B1DB0}" type="presOf" srcId="{483E1614-F21B-4AE1-A005-51422FB766B3}" destId="{1A99C8DA-E593-4371-83CD-9AE50F06AD8E}" srcOrd="0" destOrd="0" presId="urn:microsoft.com/office/officeart/2005/8/layout/radial5"/>
    <dgm:cxn modelId="{D02CBEA6-8B06-4F0D-85DC-6E4640846645}" type="presOf" srcId="{7A3E2BC3-23A2-4789-AEA9-DA3E204D215E}" destId="{3FEABA73-312C-4DA7-AF69-B1E2F969383F}" srcOrd="1" destOrd="0" presId="urn:microsoft.com/office/officeart/2005/8/layout/radial5"/>
    <dgm:cxn modelId="{53EB57B2-1238-4BC2-825C-2919FCB781BD}" type="presOf" srcId="{58CE5B7C-4C18-4D44-AC9B-5524C0479F86}" destId="{CA7CAA8B-3E31-48F4-BBB6-F29F609F13E7}" srcOrd="0" destOrd="0" presId="urn:microsoft.com/office/officeart/2005/8/layout/radial5"/>
    <dgm:cxn modelId="{1F591887-9416-4B49-99C6-52783B2146AB}" type="presOf" srcId="{2A68FDCC-541F-4AD8-BE52-7ADE75254D0B}" destId="{E73D98C9-2E51-43E7-ABCB-2E70E5D3C598}" srcOrd="1" destOrd="0" presId="urn:microsoft.com/office/officeart/2005/8/layout/radial5"/>
    <dgm:cxn modelId="{A3EC4FF6-8ECC-460B-8911-7CD56FBD2478}" type="presOf" srcId="{E532175D-DB87-46EB-8B84-A3701A4A8F56}" destId="{94A6E9FC-F8B1-41C6-8E5A-D7CEDE593846}" srcOrd="0" destOrd="0" presId="urn:microsoft.com/office/officeart/2005/8/layout/radial5"/>
    <dgm:cxn modelId="{E8C84A1D-6DD3-45E6-A904-A8AB19DF2E02}" srcId="{1C9EA3D9-58E8-433D-81EE-1082C0433ACD}" destId="{FD25BCB2-274D-4DA9-8F73-29E4A039A2C0}" srcOrd="3" destOrd="0" parTransId="{8EDDFB22-1016-4757-A801-AB92C3378A03}" sibTransId="{80EFEECD-5C19-46EE-AD42-158A4CD94A34}"/>
    <dgm:cxn modelId="{B0D93AAB-BB7A-4FFE-B201-DC698ADAC73A}" srcId="{1C9EA3D9-58E8-433D-81EE-1082C0433ACD}" destId="{9B6909D0-09E4-4147-A51A-ABB82AA45B65}" srcOrd="0" destOrd="0" parTransId="{58CE5B7C-4C18-4D44-AC9B-5524C0479F86}" sibTransId="{419E4846-BE4F-45F4-8E6D-E69CB405816C}"/>
    <dgm:cxn modelId="{8484DEE8-F473-4272-8975-366AD627F6AA}" type="presOf" srcId="{7A3E2BC3-23A2-4789-AEA9-DA3E204D215E}" destId="{0A81FB84-BF91-4884-9E80-761FE964DF8D}" srcOrd="0" destOrd="0" presId="urn:microsoft.com/office/officeart/2005/8/layout/radial5"/>
    <dgm:cxn modelId="{D03D9CB0-25CC-432F-B61F-F7F5A1638982}" srcId="{1C9EA3D9-58E8-433D-81EE-1082C0433ACD}" destId="{C2853F91-8F60-42A2-9727-8965236BAB06}" srcOrd="4" destOrd="0" parTransId="{7A3E2BC3-23A2-4789-AEA9-DA3E204D215E}" sibTransId="{D2D3CA96-1B06-4A75-ADDB-20DF13258140}"/>
    <dgm:cxn modelId="{87AAAA2D-C5FE-489C-859A-79ACB67004EA}" srcId="{483E1614-F21B-4AE1-A005-51422FB766B3}" destId="{1C9EA3D9-58E8-433D-81EE-1082C0433ACD}" srcOrd="0" destOrd="0" parTransId="{84E831BF-24DF-42D6-82A2-AB4B5081054D}" sibTransId="{9F1549CB-4F86-4DD9-A9D0-527437D5B703}"/>
    <dgm:cxn modelId="{DADB292A-2A30-4BBB-AA25-6B57654DD12F}" type="presOf" srcId="{2A68FDCC-541F-4AD8-BE52-7ADE75254D0B}" destId="{A577D489-64A1-4EEC-9457-57937206F8B3}" srcOrd="0" destOrd="0" presId="urn:microsoft.com/office/officeart/2005/8/layout/radial5"/>
    <dgm:cxn modelId="{49962BF1-0BDD-42AE-BA30-209A4E3AD76D}" srcId="{1C9EA3D9-58E8-433D-81EE-1082C0433ACD}" destId="{C6A04983-57E9-4DD7-A9DA-219EABBA39B6}" srcOrd="1" destOrd="0" parTransId="{A3C17C26-2686-494A-976E-4C2F9740E3C5}" sibTransId="{B8602812-0994-4013-95AA-4C119D64C73A}"/>
    <dgm:cxn modelId="{4F4E1687-1591-4758-B787-D6865D840631}" type="presParOf" srcId="{1A99C8DA-E593-4371-83CD-9AE50F06AD8E}" destId="{910E31EF-60C0-4145-B4FA-8CB0CE81123A}" srcOrd="0" destOrd="0" presId="urn:microsoft.com/office/officeart/2005/8/layout/radial5"/>
    <dgm:cxn modelId="{44FBE8C2-718B-430F-A805-C85A860A1C95}" type="presParOf" srcId="{1A99C8DA-E593-4371-83CD-9AE50F06AD8E}" destId="{CA7CAA8B-3E31-48F4-BBB6-F29F609F13E7}" srcOrd="1" destOrd="0" presId="urn:microsoft.com/office/officeart/2005/8/layout/radial5"/>
    <dgm:cxn modelId="{CFA6928F-51E2-4779-AABB-864E09B2488B}" type="presParOf" srcId="{CA7CAA8B-3E31-48F4-BBB6-F29F609F13E7}" destId="{C0672416-B704-4290-8B04-4A5D09106FD6}" srcOrd="0" destOrd="0" presId="urn:microsoft.com/office/officeart/2005/8/layout/radial5"/>
    <dgm:cxn modelId="{3470CF30-AC56-4E4E-B8EB-20C36CE32C5B}" type="presParOf" srcId="{1A99C8DA-E593-4371-83CD-9AE50F06AD8E}" destId="{BC24F145-3C13-41EC-BDE9-76F73295DB52}" srcOrd="2" destOrd="0" presId="urn:microsoft.com/office/officeart/2005/8/layout/radial5"/>
    <dgm:cxn modelId="{8CEAEC61-21C8-4294-A7EE-DB5A6E98961C}" type="presParOf" srcId="{1A99C8DA-E593-4371-83CD-9AE50F06AD8E}" destId="{49EAEC18-8F61-43C8-AEC5-77E0E691CFEB}" srcOrd="3" destOrd="0" presId="urn:microsoft.com/office/officeart/2005/8/layout/radial5"/>
    <dgm:cxn modelId="{5B5FEF1E-404B-4540-9BE6-69AEDC849084}" type="presParOf" srcId="{49EAEC18-8F61-43C8-AEC5-77E0E691CFEB}" destId="{3DAA09E6-BB56-4A58-A9B9-7342269F10BB}" srcOrd="0" destOrd="0" presId="urn:microsoft.com/office/officeart/2005/8/layout/radial5"/>
    <dgm:cxn modelId="{3051766D-B9D1-47B5-8350-72697D1F7233}" type="presParOf" srcId="{1A99C8DA-E593-4371-83CD-9AE50F06AD8E}" destId="{FCBFB416-945F-4BF2-88EA-9B6CD1B566C1}" srcOrd="4" destOrd="0" presId="urn:microsoft.com/office/officeart/2005/8/layout/radial5"/>
    <dgm:cxn modelId="{CE933B89-95D7-40A2-BC96-22B92651F252}" type="presParOf" srcId="{1A99C8DA-E593-4371-83CD-9AE50F06AD8E}" destId="{A577D489-64A1-4EEC-9457-57937206F8B3}" srcOrd="5" destOrd="0" presId="urn:microsoft.com/office/officeart/2005/8/layout/radial5"/>
    <dgm:cxn modelId="{555E7A8E-1684-454F-BF0F-33406EFCC92E}" type="presParOf" srcId="{A577D489-64A1-4EEC-9457-57937206F8B3}" destId="{E73D98C9-2E51-43E7-ABCB-2E70E5D3C598}" srcOrd="0" destOrd="0" presId="urn:microsoft.com/office/officeart/2005/8/layout/radial5"/>
    <dgm:cxn modelId="{310711FE-D5CF-4DE6-9BEE-52A689DD6771}" type="presParOf" srcId="{1A99C8DA-E593-4371-83CD-9AE50F06AD8E}" destId="{94A6E9FC-F8B1-41C6-8E5A-D7CEDE593846}" srcOrd="6" destOrd="0" presId="urn:microsoft.com/office/officeart/2005/8/layout/radial5"/>
    <dgm:cxn modelId="{73A74F99-C7EF-4958-83CC-93E59AE57C4B}" type="presParOf" srcId="{1A99C8DA-E593-4371-83CD-9AE50F06AD8E}" destId="{692B713A-344F-4A94-929A-1F96BA9E4B3D}" srcOrd="7" destOrd="0" presId="urn:microsoft.com/office/officeart/2005/8/layout/radial5"/>
    <dgm:cxn modelId="{A64EFC28-4D3B-4235-977B-25F236B27C40}" type="presParOf" srcId="{692B713A-344F-4A94-929A-1F96BA9E4B3D}" destId="{5B859065-58F6-47AB-AA4E-E759982B8269}" srcOrd="0" destOrd="0" presId="urn:microsoft.com/office/officeart/2005/8/layout/radial5"/>
    <dgm:cxn modelId="{7C53A932-70A5-4B69-A5B8-9EDFFD0F4246}" type="presParOf" srcId="{1A99C8DA-E593-4371-83CD-9AE50F06AD8E}" destId="{0F2EA9FD-99EC-46F6-B4FA-2A641EF14858}" srcOrd="8" destOrd="0" presId="urn:microsoft.com/office/officeart/2005/8/layout/radial5"/>
    <dgm:cxn modelId="{63D43D40-E2C6-4FBD-8718-B4E4CAE6D9B1}" type="presParOf" srcId="{1A99C8DA-E593-4371-83CD-9AE50F06AD8E}" destId="{0A81FB84-BF91-4884-9E80-761FE964DF8D}" srcOrd="9" destOrd="0" presId="urn:microsoft.com/office/officeart/2005/8/layout/radial5"/>
    <dgm:cxn modelId="{7FC0B33C-32D3-4B61-9641-0753986E0535}" type="presParOf" srcId="{0A81FB84-BF91-4884-9E80-761FE964DF8D}" destId="{3FEABA73-312C-4DA7-AF69-B1E2F969383F}" srcOrd="0" destOrd="0" presId="urn:microsoft.com/office/officeart/2005/8/layout/radial5"/>
    <dgm:cxn modelId="{F41EEF52-4FE4-4C2C-A51C-AC75917060BB}" type="presParOf" srcId="{1A99C8DA-E593-4371-83CD-9AE50F06AD8E}" destId="{3A6CD5FC-2725-408A-9796-3AD1EF88A68C}" srcOrd="10" destOrd="0" presId="urn:microsoft.com/office/officeart/2005/8/layout/radial5"/>
  </dgm:cxnLst>
  <dgm:bg>
    <a:solidFill>
      <a:schemeClr val="bg1"/>
    </a:solidFill>
    <a:effectLst>
      <a:outerShdw blurRad="215900" dist="38100" dir="18900000" sx="43000" sy="43000" algn="bl" rotWithShape="0">
        <a:schemeClr val="bg1">
          <a:alpha val="65000"/>
        </a:schemeClr>
      </a:outerShdw>
    </a:effect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01156D-46E0-4A83-9897-7B1F94C5591D}">
      <dsp:nvSpPr>
        <dsp:cNvPr id="0" name=""/>
        <dsp:cNvSpPr/>
      </dsp:nvSpPr>
      <dsp:spPr>
        <a:xfrm>
          <a:off x="0" y="19042"/>
          <a:ext cx="6029864" cy="895357"/>
        </a:xfrm>
        <a:prstGeom prst="roundRect">
          <a:avLst>
            <a:gd name="adj" fmla="val 10000"/>
          </a:avLst>
        </a:prstGeom>
        <a:solidFill>
          <a:schemeClr val="accent1">
            <a:hueOff val="0"/>
            <a:satOff val="0"/>
            <a:lumOff val="0"/>
            <a:alphaOff val="0"/>
          </a:schemeClr>
        </a:solidFill>
        <a:ln w="25400" cap="flat" cmpd="sng" algn="ctr">
          <a:solidFill>
            <a:srgbClr val="FFFF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rtl="1">
            <a:lnSpc>
              <a:spcPct val="90000"/>
            </a:lnSpc>
            <a:spcBef>
              <a:spcPct val="0"/>
            </a:spcBef>
            <a:spcAft>
              <a:spcPct val="35000"/>
            </a:spcAft>
          </a:pPr>
          <a:r>
            <a:rPr lang="fa-IR" sz="1400" kern="1200">
              <a:solidFill>
                <a:schemeClr val="bg1"/>
              </a:solidFill>
              <a:cs typeface="B Mitra" pitchFamily="2" charset="-78"/>
            </a:rPr>
            <a:t>هدف: </a:t>
          </a:r>
          <a:r>
            <a:rPr lang="fa-IR" sz="1400" kern="1200">
              <a:solidFill>
                <a:sysClr val="windowText" lastClr="000000"/>
              </a:solidFill>
              <a:cs typeface="B Mitra" pitchFamily="2" charset="-78"/>
            </a:rPr>
            <a:t>از نظر سیاست های کلی، کشور باید به سمت افزایش جمعیت حرکت کند.</a:t>
          </a:r>
        </a:p>
      </dsp:txBody>
      <dsp:txXfrm>
        <a:off x="26224" y="45266"/>
        <a:ext cx="5977416" cy="84290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CA1A7D-C5DB-4A57-B9D0-F2C5AB7E2ACA}">
      <dsp:nvSpPr>
        <dsp:cNvPr id="0" name=""/>
        <dsp:cNvSpPr/>
      </dsp:nvSpPr>
      <dsp:spPr>
        <a:xfrm>
          <a:off x="0" y="0"/>
          <a:ext cx="5486400" cy="534837"/>
        </a:xfrm>
        <a:prstGeom prst="roundRect">
          <a:avLst>
            <a:gd name="adj" fmla="val 10000"/>
          </a:avLst>
        </a:prstGeom>
        <a:solidFill>
          <a:schemeClr val="accent1">
            <a:hueOff val="0"/>
            <a:satOff val="0"/>
            <a:lumOff val="0"/>
            <a:alphaOff val="0"/>
          </a:schemeClr>
        </a:solidFill>
        <a:ln w="25400" cap="flat" cmpd="sng" algn="ctr">
          <a:solidFill>
            <a:schemeClr val="accent2">
              <a:lumMod val="75000"/>
              <a:alpha val="71000"/>
            </a:schemeClr>
          </a:solidFill>
          <a:prstDash val="solid"/>
        </a:ln>
        <a:effectLst>
          <a:outerShdw blurRad="88900" dir="16200000" sx="102000" sy="102000" rotWithShape="0">
            <a:prstClr val="black">
              <a:alpha val="47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kern="1200">
              <a:cs typeface="B Mitra" pitchFamily="2" charset="-78"/>
            </a:rPr>
            <a:t>شرط: </a:t>
          </a:r>
          <a:r>
            <a:rPr lang="fa-IR" sz="1400" kern="1200">
              <a:solidFill>
                <a:sysClr val="windowText" lastClr="000000"/>
              </a:solidFill>
              <a:cs typeface="B Mitra" pitchFamily="2" charset="-78"/>
            </a:rPr>
            <a:t>"البته به نحو معقول و معتدل"</a:t>
          </a:r>
        </a:p>
      </dsp:txBody>
      <dsp:txXfrm>
        <a:off x="15665" y="15665"/>
        <a:ext cx="5455070" cy="50350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3B7F0F-0021-4D19-8C59-8D780CB598A4}">
      <dsp:nvSpPr>
        <dsp:cNvPr id="0" name=""/>
        <dsp:cNvSpPr/>
      </dsp:nvSpPr>
      <dsp:spPr>
        <a:xfrm>
          <a:off x="738098" y="2641136"/>
          <a:ext cx="456309" cy="1388449"/>
        </a:xfrm>
        <a:custGeom>
          <a:avLst/>
          <a:gdLst/>
          <a:ahLst/>
          <a:cxnLst/>
          <a:rect l="0" t="0" r="0" b="0"/>
          <a:pathLst>
            <a:path>
              <a:moveTo>
                <a:pt x="0" y="0"/>
              </a:moveTo>
              <a:lnTo>
                <a:pt x="228154" y="0"/>
              </a:lnTo>
              <a:lnTo>
                <a:pt x="228154" y="1388449"/>
              </a:lnTo>
              <a:lnTo>
                <a:pt x="456309" y="13884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cs typeface="B Mitra" pitchFamily="2" charset="-78"/>
          </a:endParaRPr>
        </a:p>
      </dsp:txBody>
      <dsp:txXfrm>
        <a:off x="929715" y="3298822"/>
        <a:ext cx="73075" cy="73075"/>
      </dsp:txXfrm>
    </dsp:sp>
    <dsp:sp modelId="{43C3580E-61D2-4921-ACC2-7298C9708484}">
      <dsp:nvSpPr>
        <dsp:cNvPr id="0" name=""/>
        <dsp:cNvSpPr/>
      </dsp:nvSpPr>
      <dsp:spPr>
        <a:xfrm>
          <a:off x="738098" y="2591043"/>
          <a:ext cx="540632" cy="91440"/>
        </a:xfrm>
        <a:custGeom>
          <a:avLst/>
          <a:gdLst/>
          <a:ahLst/>
          <a:cxnLst/>
          <a:rect l="0" t="0" r="0" b="0"/>
          <a:pathLst>
            <a:path>
              <a:moveTo>
                <a:pt x="0" y="50092"/>
              </a:moveTo>
              <a:lnTo>
                <a:pt x="270316" y="50092"/>
              </a:lnTo>
              <a:lnTo>
                <a:pt x="270316" y="45720"/>
              </a:lnTo>
              <a:lnTo>
                <a:pt x="540632"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cs typeface="B Mitra" pitchFamily="2" charset="-78"/>
          </a:endParaRPr>
        </a:p>
      </dsp:txBody>
      <dsp:txXfrm>
        <a:off x="994898" y="2623247"/>
        <a:ext cx="27032" cy="27032"/>
      </dsp:txXfrm>
    </dsp:sp>
    <dsp:sp modelId="{2040B4BD-915F-4B59-AFC1-E7A571F6D7E1}">
      <dsp:nvSpPr>
        <dsp:cNvPr id="0" name=""/>
        <dsp:cNvSpPr/>
      </dsp:nvSpPr>
      <dsp:spPr>
        <a:xfrm>
          <a:off x="738098" y="1219751"/>
          <a:ext cx="465896" cy="1421384"/>
        </a:xfrm>
        <a:custGeom>
          <a:avLst/>
          <a:gdLst/>
          <a:ahLst/>
          <a:cxnLst/>
          <a:rect l="0" t="0" r="0" b="0"/>
          <a:pathLst>
            <a:path>
              <a:moveTo>
                <a:pt x="0" y="1421384"/>
              </a:moveTo>
              <a:lnTo>
                <a:pt x="232948" y="1421384"/>
              </a:lnTo>
              <a:lnTo>
                <a:pt x="232948" y="0"/>
              </a:lnTo>
              <a:lnTo>
                <a:pt x="46589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cs typeface="B Mitra" pitchFamily="2" charset="-78"/>
          </a:endParaRPr>
        </a:p>
      </dsp:txBody>
      <dsp:txXfrm>
        <a:off x="933652" y="1893049"/>
        <a:ext cx="74789" cy="74789"/>
      </dsp:txXfrm>
    </dsp:sp>
    <dsp:sp modelId="{756DA117-F5CC-4BF6-BBA9-764F80FB0D10}">
      <dsp:nvSpPr>
        <dsp:cNvPr id="0" name=""/>
        <dsp:cNvSpPr/>
      </dsp:nvSpPr>
      <dsp:spPr>
        <a:xfrm rot="16200000">
          <a:off x="-197480" y="2272086"/>
          <a:ext cx="1133058" cy="73809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outerShdw blurRad="368300" dist="762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chemeClr val="bg1"/>
              </a:solidFill>
              <a:cs typeface="B Mitra" pitchFamily="2" charset="-78"/>
            </a:rPr>
            <a:t>دلایل</a:t>
          </a:r>
          <a:endParaRPr lang="fa-IR" sz="4200" kern="1200">
            <a:solidFill>
              <a:schemeClr val="bg1"/>
            </a:solidFill>
            <a:cs typeface="B Mitra" pitchFamily="2" charset="-78"/>
          </a:endParaRPr>
        </a:p>
      </dsp:txBody>
      <dsp:txXfrm>
        <a:off x="-197480" y="2272086"/>
        <a:ext cx="1133058" cy="738098"/>
      </dsp:txXfrm>
    </dsp:sp>
    <dsp:sp modelId="{F5C1F226-A6D4-4582-8179-106F00EE813B}">
      <dsp:nvSpPr>
        <dsp:cNvPr id="0" name=""/>
        <dsp:cNvSpPr/>
      </dsp:nvSpPr>
      <dsp:spPr>
        <a:xfrm>
          <a:off x="1203995" y="572708"/>
          <a:ext cx="4575837" cy="129408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outerShdw blurRad="368300" dist="762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   1- کشور، با توجه به ظرفیت طبیعی و جغرافیای سیاسی، جمعیت بیشتری را می طلبد.</a:t>
          </a:r>
          <a:endParaRPr lang="fa-IR" sz="4200" kern="1200">
            <a:solidFill>
              <a:sysClr val="windowText" lastClr="000000"/>
            </a:solidFill>
            <a:cs typeface="B Mitra" pitchFamily="2" charset="-78"/>
          </a:endParaRPr>
        </a:p>
      </dsp:txBody>
      <dsp:txXfrm>
        <a:off x="1203995" y="572708"/>
        <a:ext cx="4575837" cy="1294085"/>
      </dsp:txXfrm>
    </dsp:sp>
    <dsp:sp modelId="{672F63D4-DB26-4945-BA95-A409B89CBA97}">
      <dsp:nvSpPr>
        <dsp:cNvPr id="0" name=""/>
        <dsp:cNvSpPr/>
      </dsp:nvSpPr>
      <dsp:spPr>
        <a:xfrm>
          <a:off x="1278730" y="2053555"/>
          <a:ext cx="4504879" cy="116641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outerShdw blurRad="368300" dist="762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   2- اهمیت مسئله نمای جوان کشور و جلوگیری از پیر شدن جمعیت کشور.</a:t>
          </a:r>
        </a:p>
        <a:p>
          <a:pPr lvl="0" algn="ctr" defTabSz="622300" rtl="1">
            <a:lnSpc>
              <a:spcPct val="90000"/>
            </a:lnSpc>
            <a:spcBef>
              <a:spcPct val="0"/>
            </a:spcBef>
            <a:spcAft>
              <a:spcPct val="35000"/>
            </a:spcAft>
          </a:pPr>
          <a:r>
            <a:rPr lang="fa-IR" sz="1200" kern="1200">
              <a:solidFill>
                <a:schemeClr val="bg1"/>
              </a:solidFill>
              <a:cs typeface="B Mitra" pitchFamily="2" charset="-78"/>
            </a:rPr>
            <a:t>   نکته: </a:t>
          </a:r>
          <a:r>
            <a:rPr lang="fa-IR" sz="1200" kern="1200">
              <a:solidFill>
                <a:sysClr val="windowText" lastClr="000000"/>
              </a:solidFill>
              <a:cs typeface="B Mitra" pitchFamily="2" charset="-78"/>
            </a:rPr>
            <a:t>پیری یک جمعیت، بیماری است که نه تنها در کشور بلکه در دنیا علاجی برای آن در دسترس نیست.</a:t>
          </a:r>
        </a:p>
      </dsp:txBody>
      <dsp:txXfrm>
        <a:off x="1278730" y="2053555"/>
        <a:ext cx="4504879" cy="1166416"/>
      </dsp:txXfrm>
    </dsp:sp>
    <dsp:sp modelId="{FC92B53B-6A1B-4C48-A611-39FA9589AD07}">
      <dsp:nvSpPr>
        <dsp:cNvPr id="0" name=""/>
        <dsp:cNvSpPr/>
      </dsp:nvSpPr>
      <dsp:spPr>
        <a:xfrm>
          <a:off x="1194408" y="3369562"/>
          <a:ext cx="4584068" cy="132004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a:outerShdw blurRad="368300" dist="76200" algn="t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 3- مبانی اسلامی و تفکر اسلامی روشن و واضحی در خصوص افزایش جمعیت (با توجه به وضعیت جغرافیای سیاسی منطقه و کشور) وجود دارد.</a:t>
          </a:r>
        </a:p>
      </dsp:txBody>
      <dsp:txXfrm>
        <a:off x="1194408" y="3369562"/>
        <a:ext cx="4584068" cy="132004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4367F7-676B-4A7C-A52A-797ED13EC1F5}">
      <dsp:nvSpPr>
        <dsp:cNvPr id="0" name=""/>
        <dsp:cNvSpPr/>
      </dsp:nvSpPr>
      <dsp:spPr>
        <a:xfrm rot="5400000">
          <a:off x="2495549" y="4546860"/>
          <a:ext cx="8244521" cy="1237704"/>
        </a:xfrm>
        <a:prstGeom prst="round2Same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r" defTabSz="622300" rtl="1">
            <a:lnSpc>
              <a:spcPct val="90000"/>
            </a:lnSpc>
            <a:spcBef>
              <a:spcPct val="0"/>
            </a:spcBef>
            <a:spcAft>
              <a:spcPct val="15000"/>
            </a:spcAft>
            <a:buChar char="••"/>
          </a:pPr>
          <a:r>
            <a:rPr lang="fa-IR" sz="1400" kern="1200">
              <a:cs typeface="B Mitra" pitchFamily="2" charset="-78"/>
            </a:rPr>
            <a:t>توصیه ها</a:t>
          </a:r>
        </a:p>
      </dsp:txBody>
      <dsp:txXfrm rot="-5400000">
        <a:off x="5998957" y="1103872"/>
        <a:ext cx="1177284" cy="8123681"/>
      </dsp:txXfrm>
    </dsp:sp>
    <dsp:sp modelId="{2418F997-0424-420C-9DF1-4EA482EC0DA3}">
      <dsp:nvSpPr>
        <dsp:cNvPr id="0" name=""/>
        <dsp:cNvSpPr/>
      </dsp:nvSpPr>
      <dsp:spPr>
        <a:xfrm>
          <a:off x="157323" y="10068"/>
          <a:ext cx="5580811" cy="10315750"/>
        </a:xfrm>
        <a:prstGeom prst="roundRect">
          <a:avLst/>
        </a:prstGeom>
        <a:gradFill rotWithShape="0">
          <a:gsLst>
            <a:gs pos="0">
              <a:schemeClr val="tx2">
                <a:lumMod val="40000"/>
                <a:lumOff val="60000"/>
              </a:schemeClr>
            </a:gs>
            <a:gs pos="71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5720" tIns="22860" rIns="45720" bIns="22860" numCol="1" spcCol="1270" anchor="ctr" anchorCtr="0">
          <a:noAutofit/>
        </a:bodyPr>
        <a:lstStyle/>
        <a:p>
          <a:pPr lvl="0" algn="r" defTabSz="533400" rtl="1">
            <a:lnSpc>
              <a:spcPct val="90000"/>
            </a:lnSpc>
            <a:spcBef>
              <a:spcPct val="0"/>
            </a:spcBef>
            <a:spcAft>
              <a:spcPct val="35000"/>
            </a:spcAft>
          </a:pPr>
          <a:endParaRPr lang="fa-IR" sz="1200" kern="1200">
            <a:solidFill>
              <a:schemeClr val="bg1"/>
            </a:solidFill>
            <a:cs typeface="B Mitra" pitchFamily="2" charset="-78"/>
          </a:endParaRPr>
        </a:p>
        <a:p>
          <a:pPr lvl="0" algn="r" defTabSz="533400" rtl="1">
            <a:lnSpc>
              <a:spcPct val="90000"/>
            </a:lnSpc>
            <a:spcBef>
              <a:spcPct val="0"/>
            </a:spcBef>
            <a:spcAft>
              <a:spcPct val="35000"/>
            </a:spcAft>
          </a:pPr>
          <a:r>
            <a:rPr lang="fa-IR" sz="1200" kern="1200">
              <a:solidFill>
                <a:schemeClr val="bg1"/>
              </a:solidFill>
              <a:cs typeface="B Mitra" pitchFamily="2" charset="-78"/>
            </a:rPr>
            <a:t>1- پرهیز از کار شعاری:</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ما نمی خواهیم این قضیه را با شعار و اینکه «صلوات بفرست تمام بشود» و مانند اینها پیش ببریم.</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صرفا بیان فکر، بیان خواست و حتی شعار هایی در این زمینه نباشد.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اکتفا نکنید به اینکه یک میزگردی تشکیل بشود و سخنرانی ای گذاشته بشود و مثلا تعدادی مقاله چاپ بشود؛ اینها کارهای لازمی است، اما ناکافی است.</a:t>
          </a:r>
        </a:p>
        <a:p>
          <a:pPr lvl="0" algn="r" defTabSz="533400" rtl="1">
            <a:lnSpc>
              <a:spcPct val="90000"/>
            </a:lnSpc>
            <a:spcBef>
              <a:spcPct val="0"/>
            </a:spcBef>
            <a:spcAft>
              <a:spcPct val="35000"/>
            </a:spcAft>
          </a:pPr>
          <a:r>
            <a:rPr lang="fa-IR" sz="1200" kern="1200">
              <a:solidFill>
                <a:schemeClr val="bg1"/>
              </a:solidFill>
              <a:cs typeface="B Mitra" pitchFamily="2" charset="-78"/>
            </a:rPr>
            <a:t>2-کار علمی و عمیق:</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می خواهیم مساله به شکل عمیق و علمی حل بشود.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واقعا کار بشود، کار فکری بشود.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بایستی این کارِ فکری و علمی را بکنید.</a:t>
          </a:r>
        </a:p>
        <a:p>
          <a:pPr lvl="0" algn="r" defTabSz="533400" rtl="1">
            <a:lnSpc>
              <a:spcPct val="90000"/>
            </a:lnSpc>
            <a:spcBef>
              <a:spcPct val="0"/>
            </a:spcBef>
            <a:spcAft>
              <a:spcPct val="35000"/>
            </a:spcAft>
          </a:pPr>
          <a:r>
            <a:rPr lang="fa-IR" sz="1200" kern="1200">
              <a:solidFill>
                <a:schemeClr val="bg1"/>
              </a:solidFill>
              <a:cs typeface="B Mitra" pitchFamily="2" charset="-78"/>
            </a:rPr>
            <a:t>3- باز کردن گره های ذهنی:</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همه ی آن گره های ذهنی ای را که وجود دارد در این زمینه، باید شما باز کنید.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گره های ذهنی ای که وجود دارد باز بشود.</a:t>
          </a:r>
        </a:p>
        <a:p>
          <a:pPr lvl="0" algn="r" defTabSz="533400" rtl="1">
            <a:lnSpc>
              <a:spcPct val="90000"/>
            </a:lnSpc>
            <a:spcBef>
              <a:spcPct val="0"/>
            </a:spcBef>
            <a:spcAft>
              <a:spcPct val="35000"/>
            </a:spcAft>
          </a:pPr>
          <a:r>
            <a:rPr lang="fa-IR" sz="1200" kern="1200">
              <a:solidFill>
                <a:schemeClr val="bg1"/>
              </a:solidFill>
              <a:cs typeface="B Mitra" pitchFamily="2" charset="-78"/>
            </a:rPr>
            <a:t>4- وظیفه متفکرین و متخصصین:</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متفکرین ما و صاحبان دانش مرتبط با مسئله جمعیت _در هر بخشی از بخش ها- می توانند در این زمینه منطق صحیح و قابل قبولی ارائه کنند.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بر روی علاج این عوامل بیماری زا -که به اعتقاد بنده اینها عوامل بیماری زاست- متخصصین و صاحبان اندیشه را بخواهید فکر کنند. </a:t>
          </a:r>
        </a:p>
        <a:p>
          <a:pPr lvl="0" algn="r" defTabSz="533400" rtl="1">
            <a:lnSpc>
              <a:spcPct val="90000"/>
            </a:lnSpc>
            <a:spcBef>
              <a:spcPct val="0"/>
            </a:spcBef>
            <a:spcAft>
              <a:spcPct val="35000"/>
            </a:spcAft>
          </a:pPr>
          <a:r>
            <a:rPr lang="fa-IR" sz="1200" kern="1200">
              <a:solidFill>
                <a:schemeClr val="bg1"/>
              </a:solidFill>
              <a:cs typeface="B Mitra" pitchFamily="2" charset="-78"/>
            </a:rPr>
            <a:t>5- فرهنگ سازی :</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این همایش از قانون گذاشتن به نظر من مهم تر است؛ چون فرهنگ سازی  در این مساله مثل خیلی از مسائل اجتماعی ، حرف اول را میزند. باید فرهنگ سازی بشود که متاسفانه امروز این فرهنگ سازی نیست، تعطیل است.</a:t>
          </a:r>
        </a:p>
        <a:p>
          <a:pPr lvl="0" algn="r" defTabSz="533400" rtl="1">
            <a:lnSpc>
              <a:spcPct val="90000"/>
            </a:lnSpc>
            <a:spcBef>
              <a:spcPct val="0"/>
            </a:spcBef>
            <a:spcAft>
              <a:spcPct val="35000"/>
            </a:spcAft>
          </a:pPr>
          <a:r>
            <a:rPr lang="fa-IR" sz="1200" kern="1200">
              <a:solidFill>
                <a:schemeClr val="tx1"/>
              </a:solidFill>
              <a:cs typeface="B Mitra" pitchFamily="2" charset="-78"/>
            </a:rPr>
            <a:t>- </a:t>
          </a:r>
          <a:r>
            <a:rPr lang="ar-SA" sz="1200" kern="1200">
              <a:solidFill>
                <a:schemeClr val="tx1"/>
              </a:solidFill>
              <a:cs typeface="B Mitra" pitchFamily="2" charset="-78"/>
            </a:rPr>
            <a:t>اين مسئله‌ى افزايش نسل و اينها جزو مباحث مهمى است كه واقعاً همه‌ى مسئولين كشور - نه فقط مسئولين ادارى - روحانيون، كسانى كه منبرهاى تبليغى دارند، بايد در جامعه درباره‌ى آن فرهنگ‌سازى كنند؛ از اين حالتى كه امروز وجود دارد - يك بچه، دو بچه - بايد كشور را خارج كنند. </a:t>
          </a:r>
          <a:endParaRPr lang="fa-IR" sz="1200" kern="1200">
            <a:solidFill>
              <a:schemeClr val="tx1"/>
            </a:solidFill>
            <a:cs typeface="B Mitra" pitchFamily="2" charset="-78"/>
          </a:endParaRPr>
        </a:p>
        <a:p>
          <a:pPr lvl="0" algn="r" defTabSz="533400" rtl="1">
            <a:lnSpc>
              <a:spcPct val="90000"/>
            </a:lnSpc>
            <a:spcBef>
              <a:spcPct val="0"/>
            </a:spcBef>
            <a:spcAft>
              <a:spcPct val="35000"/>
            </a:spcAft>
          </a:pPr>
          <a:r>
            <a:rPr lang="fa-IR" sz="1200" kern="1200">
              <a:solidFill>
                <a:schemeClr val="bg1"/>
              </a:solidFill>
              <a:cs typeface="B Mitra" pitchFamily="2" charset="-78"/>
            </a:rPr>
            <a:t>6- بسط و گسترش فکر:</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فکر را در کشور بگسترانید، آن وقت فکری هم که گسترش پیدا می کند باید فکر عمیق و اساسی و منطقی و قانع کننده برای هر کسی باشد.</a:t>
          </a:r>
        </a:p>
        <a:p>
          <a:pPr lvl="0" algn="r" defTabSz="533400" rtl="1">
            <a:lnSpc>
              <a:spcPct val="90000"/>
            </a:lnSpc>
            <a:spcBef>
              <a:spcPct val="0"/>
            </a:spcBef>
            <a:spcAft>
              <a:spcPct val="35000"/>
            </a:spcAft>
          </a:pPr>
          <a:r>
            <a:rPr lang="fa-IR" sz="1200" kern="1200">
              <a:solidFill>
                <a:schemeClr val="bg1"/>
              </a:solidFill>
              <a:cs typeface="B Mitra" pitchFamily="2" charset="-78"/>
            </a:rPr>
            <a:t>7- استفاده از امکانات کشور:</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بایستی از امکاناتی که در کشور وجود دارد استفاده کنید.</a:t>
          </a:r>
        </a:p>
        <a:p>
          <a:pPr lvl="0" algn="r" defTabSz="533400" rtl="1">
            <a:lnSpc>
              <a:spcPct val="90000"/>
            </a:lnSpc>
            <a:spcBef>
              <a:spcPct val="0"/>
            </a:spcBef>
            <a:spcAft>
              <a:spcPct val="35000"/>
            </a:spcAft>
          </a:pPr>
          <a:r>
            <a:rPr lang="fa-IR" sz="1200" kern="1200">
              <a:solidFill>
                <a:schemeClr val="bg1"/>
              </a:solidFill>
              <a:cs typeface="B Mitra" pitchFamily="2" charset="-78"/>
            </a:rPr>
            <a:t>8- دادن فرصت مناسب:</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شما اَمَد (پایان) را نزدیک قرار ندهید؛ یعنی فرصت قرار بدهید برای اینکه بتوانید کار بکنید. تا آنچه بروز می کند در این همایش، یک چهره و نمای مطلوبی داشته باشد.</a:t>
          </a:r>
        </a:p>
        <a:p>
          <a:pPr lvl="0" algn="r" defTabSz="533400" rtl="1">
            <a:lnSpc>
              <a:spcPct val="90000"/>
            </a:lnSpc>
            <a:spcBef>
              <a:spcPct val="0"/>
            </a:spcBef>
            <a:spcAft>
              <a:spcPct val="35000"/>
            </a:spcAft>
          </a:pPr>
          <a:r>
            <a:rPr lang="fa-IR" sz="1200" kern="1200">
              <a:solidFill>
                <a:schemeClr val="bg1"/>
              </a:solidFill>
              <a:cs typeface="B Mitra" pitchFamily="2" charset="-78"/>
            </a:rPr>
            <a:t>9- سنجیدن جوانب و یافتن عوامل:</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جوانب قضیه را بسنجید، ببینید چه چیزهایی است که موجب می شود جامعه ما دچار میل به کم فرزندی شود.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عوامل کاهش جمعیت و موجبات افزایش جمعیت به نحو مطلوب و با اعتدال متناسب درست سنجیده بشود. </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بایستی نگاه کرد و دید عواملش چیست؛ این عوامل را پیدا کنید.</a:t>
          </a:r>
        </a:p>
        <a:p>
          <a:pPr lvl="0" algn="r" defTabSz="533400" rtl="1">
            <a:lnSpc>
              <a:spcPct val="90000"/>
            </a:lnSpc>
            <a:spcBef>
              <a:spcPct val="0"/>
            </a:spcBef>
            <a:spcAft>
              <a:spcPct val="35000"/>
            </a:spcAft>
          </a:pPr>
          <a:r>
            <a:rPr lang="fa-IR" sz="1200" kern="1200">
              <a:solidFill>
                <a:schemeClr val="bg1"/>
              </a:solidFill>
              <a:cs typeface="B Mitra" pitchFamily="2" charset="-78"/>
            </a:rPr>
            <a:t>10- راه حل های جامع:</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ببینیم چگونه می شود کاری کرد که همه ی اینها (عوامل) با هم جمع بشود.</a:t>
          </a:r>
        </a:p>
        <a:p>
          <a:pPr lvl="0" algn="r" defTabSz="533400" rtl="1">
            <a:lnSpc>
              <a:spcPct val="90000"/>
            </a:lnSpc>
            <a:spcBef>
              <a:spcPct val="0"/>
            </a:spcBef>
            <a:spcAft>
              <a:spcPct val="35000"/>
            </a:spcAft>
          </a:pP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endParaRPr lang="fa-IR" sz="1200" kern="1200">
            <a:solidFill>
              <a:sysClr val="windowText" lastClr="000000"/>
            </a:solidFill>
            <a:cs typeface="B Mitra" pitchFamily="2" charset="-78"/>
          </a:endParaRPr>
        </a:p>
      </dsp:txBody>
      <dsp:txXfrm>
        <a:off x="429756" y="282501"/>
        <a:ext cx="5035945" cy="977088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4367F7-676B-4A7C-A52A-797ED13EC1F5}">
      <dsp:nvSpPr>
        <dsp:cNvPr id="0" name=""/>
        <dsp:cNvSpPr/>
      </dsp:nvSpPr>
      <dsp:spPr>
        <a:xfrm rot="5400000">
          <a:off x="2633461" y="4464575"/>
          <a:ext cx="8133673" cy="1263368"/>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r" defTabSz="622300" rtl="1">
            <a:lnSpc>
              <a:spcPct val="90000"/>
            </a:lnSpc>
            <a:spcBef>
              <a:spcPct val="0"/>
            </a:spcBef>
            <a:spcAft>
              <a:spcPct val="15000"/>
            </a:spcAft>
            <a:buChar char="••"/>
          </a:pPr>
          <a:r>
            <a:rPr lang="fa-IR" sz="1400" kern="1200">
              <a:solidFill>
                <a:sysClr val="windowText" lastClr="000000">
                  <a:hueOff val="0"/>
                  <a:satOff val="0"/>
                  <a:lumOff val="0"/>
                  <a:alphaOff val="0"/>
                </a:sysClr>
              </a:solidFill>
              <a:latin typeface="Calibri"/>
              <a:ea typeface="+mn-ea"/>
              <a:cs typeface="B Mitra" pitchFamily="2" charset="-78"/>
            </a:rPr>
            <a:t>توصیه ها</a:t>
          </a:r>
        </a:p>
      </dsp:txBody>
      <dsp:txXfrm rot="-5400000">
        <a:off x="6068614" y="1091096"/>
        <a:ext cx="1201695" cy="8010327"/>
      </dsp:txXfrm>
    </dsp:sp>
    <dsp:sp modelId="{2418F997-0424-420C-9DF1-4EA482EC0DA3}">
      <dsp:nvSpPr>
        <dsp:cNvPr id="0" name=""/>
        <dsp:cNvSpPr/>
      </dsp:nvSpPr>
      <dsp:spPr>
        <a:xfrm>
          <a:off x="215317" y="9932"/>
          <a:ext cx="5587065" cy="10177055"/>
        </a:xfrm>
        <a:prstGeom prst="roundRect">
          <a:avLst/>
        </a:prstGeom>
        <a:gradFill rotWithShape="0">
          <a:gsLst>
            <a:gs pos="0">
              <a:srgbClr val="1F497D">
                <a:lumMod val="40000"/>
                <a:lumOff val="60000"/>
              </a:srgbClr>
            </a:gs>
            <a:gs pos="71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45720" tIns="22860" rIns="45720" bIns="22860" numCol="1" spcCol="1270" anchor="ctr" anchorCtr="0">
          <a:noAutofit/>
        </a:bodyPr>
        <a:lstStyle/>
        <a:p>
          <a:pPr lvl="0" algn="r" defTabSz="533400" rtl="1">
            <a:lnSpc>
              <a:spcPct val="90000"/>
            </a:lnSpc>
            <a:spcBef>
              <a:spcPct val="0"/>
            </a:spcBef>
            <a:spcAft>
              <a:spcPct val="35000"/>
            </a:spcAft>
          </a:pPr>
          <a:r>
            <a:rPr lang="fa-IR" sz="1200" kern="1200">
              <a:solidFill>
                <a:schemeClr val="bg1"/>
              </a:solidFill>
              <a:cs typeface="B Mitra" pitchFamily="2" charset="-78"/>
            </a:rPr>
            <a:t>11- اقناع نخبگان:</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نخبگان جامعه باید قانع بشوند؛ باید مساله را قبول کنند. اگر نخبگان قبول کردند کار سهل می شود، کار فرهنگ سازی آسان می شود.</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عامه مردم، بعضی ها متدینند، بعضی ها متعبدند، وقتی گفته می شوند، می روند سراغ باروری بیشتر؛ لکن نخبگان جامعه باید قانع بشوند.</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عوامل کاهش جمعیت و موجبات افزایش جمعیت به نحو مطلوب و با اعتدال متناسب، درست سنجیده بشود، مطرح بشود تا اقناع بشوند افکار نخبگان.</a:t>
          </a: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12- جدی گرفتن موضوع:</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مسئله‌ى جمعيّت را جدّى بگيريد؛ جمعيّت جوان كشور دارد كاهش پيدا ميكند. يك جايى خواهيم رسيد كه ديگر قابل علاج نيست. يعنى مسئله‌ى جمعيّت از آن مسائلى نيست كه بگوييم حالا ده سال ديگر فكر ميكنيم؛ نه، اگر چند سال بگذرد، وقتى نسلها پير شدند، ديگر قابل علاج نيست</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a:t>
          </a:r>
          <a:r>
            <a:rPr lang="ar-SA" sz="1200" kern="1200">
              <a:solidFill>
                <a:sysClr val="windowText" lastClr="000000"/>
              </a:solidFill>
              <a:cs typeface="B Mitra" pitchFamily="2" charset="-78"/>
            </a:rPr>
            <a:t>اينها را بايستى مسئولين كشور بجد نگاه كنند و دنبال كنند.</a:t>
          </a: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13- باید برگردیم:</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مسئله‌ى تحديد نسل براى كشور ما خطر است؛ من به شما عرض بكنم. محدود كردن نسل، براى كشور ما يك خطر بزرگى است. ما در منطقه‌ى خطر مبالغ زيادى پيش رفتيم، بايد برگرديم؛ ميتوانستيم جلوى اين كار را بگيريم، نگرفتيم.</a:t>
          </a: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a:t>
          </a:r>
          <a:r>
            <a:rPr lang="ar-SA" sz="1200" kern="1200">
              <a:solidFill>
                <a:sysClr val="windowText" lastClr="000000"/>
              </a:solidFill>
              <a:cs typeface="B Mitra" pitchFamily="2" charset="-78"/>
            </a:rPr>
            <a:t>ما بايد در سياست تحديد نسل تجديدنظر كنيم.</a:t>
          </a: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a:t>
          </a:r>
          <a:r>
            <a:rPr lang="ar-SA" sz="1200" kern="1200">
              <a:solidFill>
                <a:sysClr val="windowText" lastClr="000000"/>
              </a:solidFill>
              <a:cs typeface="B Mitra" pitchFamily="2" charset="-78"/>
            </a:rPr>
            <a:t>ما در سال </a:t>
          </a:r>
          <a:r>
            <a:rPr lang="fa-IR" sz="1200" kern="1200">
              <a:solidFill>
                <a:sysClr val="windowText" lastClr="000000"/>
              </a:solidFill>
              <a:cs typeface="B Mitra" pitchFamily="2" charset="-78"/>
            </a:rPr>
            <a:t>۷۱ </a:t>
          </a:r>
          <a:r>
            <a:rPr lang="ar-SA" sz="1200" kern="1200">
              <a:solidFill>
                <a:sysClr val="windowText" lastClr="000000"/>
              </a:solidFill>
              <a:cs typeface="B Mitra" pitchFamily="2" charset="-78"/>
            </a:rPr>
            <a:t>به همان مقاصدى كه از تحديد نسل وجود داشت، رسيديم. از سال </a:t>
          </a:r>
          <a:r>
            <a:rPr lang="fa-IR" sz="1200" kern="1200">
              <a:solidFill>
                <a:sysClr val="windowText" lastClr="000000"/>
              </a:solidFill>
              <a:cs typeface="B Mitra" pitchFamily="2" charset="-78"/>
            </a:rPr>
            <a:t>۷۱ </a:t>
          </a:r>
          <a:r>
            <a:rPr lang="ar-SA" sz="1200" kern="1200">
              <a:solidFill>
                <a:sysClr val="windowText" lastClr="000000"/>
              </a:solidFill>
              <a:cs typeface="B Mitra" pitchFamily="2" charset="-78"/>
            </a:rPr>
            <a:t>به اين طرف، بايد سياست را تغيير ميداديم؛ خطا كرديم، تغيير نداديم. امروز بايد اين خطا را جبران كنيم.</a:t>
          </a: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r>
            <a:rPr lang="fa-IR" sz="1200" kern="1200">
              <a:solidFill>
                <a:sysClr val="windowText" lastClr="000000"/>
              </a:solidFill>
              <a:cs typeface="B Mitra" pitchFamily="2" charset="-78"/>
            </a:rPr>
            <a:t>- </a:t>
          </a:r>
          <a:r>
            <a:rPr lang="ar-SA" sz="1200" kern="1200">
              <a:solidFill>
                <a:sysClr val="windowText" lastClr="000000"/>
              </a:solidFill>
              <a:cs typeface="B Mitra" pitchFamily="2" charset="-78"/>
            </a:rPr>
            <a:t>يك زمانى را مشخص كردند و به من نشان دادند، كه در آن زمان، ما از جمعيت فعلى‌مان كمتر جمعيت خواهيم داشت. اينها چيزهاى خطرناكى است؛ اينها را بايستى مسئولين كشور بجد نگاه كنند و دنبال كنند. در اين سياست تحديد نسل حتماً بايستى تجديدنظر شود و كار درستى بايد انجام بگيرد</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14- وظیفه ی مجلس:</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شنيدم در مجلس طرحى در حال بررسى است؛ منتها آنطور كه براى ما نقل كردند، آن طرح جواب نميدهد؛ اين مقدارى كه در اين طرح ديده شده، جوابگو نيست. مسئولين و علاقه‌مندان و آشنايان با مقتضيات اين كار در مجلس، بايد توجه كنند و درست انجام دهند</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15- وظیفه ی زنان:</a:t>
          </a:r>
        </a:p>
        <a:p>
          <a:pPr lvl="0"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فرزندآورى يكى از مهمترين مجاهدتهاى زنان و وظائف زنان است؛ چون فرزندآورى در حقيقت هنر زن است</a:t>
          </a:r>
          <a:endParaRPr lang="en-US" sz="1200" kern="1200">
            <a:solidFill>
              <a:sysClr val="windowText" lastClr="000000"/>
            </a:solidFill>
            <a:latin typeface="Calibri"/>
            <a:ea typeface="+mn-ea"/>
            <a:cs typeface="B Mitra" pitchFamily="2" charset="-78"/>
          </a:endParaRPr>
        </a:p>
        <a:p>
          <a:pPr lvl="0"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فرزندآورى يك مجاهدت بزرگ است. ما با خطاهائى كه داشتيم، با عدم دقتهائى كه از ماها سر زده، يك برهه‌اى در كشور ما، متأسفانه اين مسئله مورد غفلت قرار گرفت و ما امروز خطراتش را داريم مى‌بينيم.</a:t>
          </a:r>
          <a:endParaRPr lang="en-US" sz="1200" kern="1200">
            <a:solidFill>
              <a:sysClr val="windowText" lastClr="000000"/>
            </a:solidFill>
            <a:latin typeface="Calibri"/>
            <a:ea typeface="+mn-ea"/>
            <a:cs typeface="B Mitra" pitchFamily="2" charset="-78"/>
          </a:endParaRP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در واقع اين هنر زنها است. اگر چنانچه ما اينها را در جامعه به دست فراموشى نسپريم، آن وقت پيشرفت خواهيم كرد</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16- وظیفه ی عموم مردم:</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عامه مردم، بعضی ها متدینند، بعضی ها متعبدند، وقتی گفته می شود، می روند سراغ باروری بیشتر.</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خانواده‌ها، جوانها</a:t>
          </a:r>
          <a:r>
            <a:rPr lang="fa-IR" sz="1200" kern="1200">
              <a:solidFill>
                <a:sysClr val="windowText" lastClr="000000"/>
              </a:solidFill>
              <a:cs typeface="B Mitra" pitchFamily="2" charset="-78"/>
            </a:rPr>
            <a:t>،</a:t>
          </a:r>
          <a:r>
            <a:rPr lang="ar-SA" sz="1200" kern="1200">
              <a:solidFill>
                <a:sysClr val="windowText" lastClr="000000"/>
              </a:solidFill>
              <a:cs typeface="B Mitra" pitchFamily="2" charset="-78"/>
            </a:rPr>
            <a:t> بايد توليد مثل را زياد كنند؛ نسل را افزايش دهند. اين محدود كردن فرزندان در خانه‌ها، به اين شكلى كه امروز هست، خطاست.</a:t>
          </a:r>
          <a:endParaRPr lang="fa-IR" sz="1200" kern="1200">
            <a:solidFill>
              <a:sysClr val="windowText" lastClr="000000"/>
            </a:solidFill>
            <a:cs typeface="B Mitra" pitchFamily="2" charset="-78"/>
          </a:endParaRP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17- کشور صد و پنجاه میلیونی:</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رقم صد و پنجاه ميليون و دويست ميليون را اول امام گفتند - و درست هم هست - ما بايد به آن رقمها برسيم</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هر اقدام و تدبيرى كه ميخواهد براى متوقف كردن رشد جمعيت انجام بگيرد، بعد از صد و پنجاه ميليون انجام بگيرد</a:t>
          </a:r>
          <a:r>
            <a:rPr lang="fa-IR" sz="1200" kern="1200">
              <a:solidFill>
                <a:sysClr val="windowText" lastClr="000000"/>
              </a:solidFill>
              <a:cs typeface="B Mitra" pitchFamily="2" charset="-78"/>
            </a:rPr>
            <a:t>.</a:t>
          </a:r>
        </a:p>
        <a:p>
          <a:pPr lvl="0" algn="r" defTabSz="533400" rtl="1">
            <a:lnSpc>
              <a:spcPct val="90000"/>
            </a:lnSpc>
            <a:spcBef>
              <a:spcPct val="0"/>
            </a:spcBef>
            <a:spcAft>
              <a:spcPct val="35000"/>
            </a:spcAft>
          </a:pPr>
          <a:r>
            <a:rPr lang="fa-IR" sz="1200" kern="1200">
              <a:solidFill>
                <a:schemeClr val="bg1"/>
              </a:solidFill>
              <a:latin typeface="Calibri"/>
              <a:ea typeface="+mn-ea"/>
              <a:cs typeface="B Mitra" pitchFamily="2" charset="-78"/>
            </a:rPr>
            <a:t>18- وظیفه ی مسئولين و مبلغین:</a:t>
          </a:r>
        </a:p>
        <a:p>
          <a:pPr lvl="0" algn="r" defTabSz="533400" rtl="1">
            <a:lnSpc>
              <a:spcPct val="90000"/>
            </a:lnSpc>
            <a:spcBef>
              <a:spcPct val="0"/>
            </a:spcBef>
            <a:spcAft>
              <a:spcPct val="35000"/>
            </a:spcAft>
          </a:pPr>
          <a:r>
            <a:rPr lang="fa-IR" sz="1200" kern="1200">
              <a:solidFill>
                <a:sysClr val="windowText" lastClr="000000"/>
              </a:solidFill>
              <a:latin typeface="Calibri"/>
              <a:ea typeface="+mn-ea"/>
              <a:cs typeface="B Mitra" pitchFamily="2" charset="-78"/>
            </a:rPr>
            <a:t>- </a:t>
          </a:r>
          <a:r>
            <a:rPr lang="ar-SA" sz="1200" kern="1200">
              <a:solidFill>
                <a:sysClr val="windowText" lastClr="000000"/>
              </a:solidFill>
              <a:cs typeface="B Mitra" pitchFamily="2" charset="-78"/>
            </a:rPr>
            <a:t>اين مسئله‌ى افزايش نسل و اينها جزو مباحث مهمى است كه واقعاً همه‌ى مسئولين كشور - نه فقط مسئولين ادارى - روحانيون، كسانى كه منبرهاى تبليغى دارند، بايد در جامعه درباره‌ى آن فرهنگ‌سازى كنند</a:t>
          </a:r>
          <a:r>
            <a:rPr lang="fa-IR" sz="1200" kern="1200">
              <a:solidFill>
                <a:sysClr val="windowText" lastClr="000000"/>
              </a:solidFill>
              <a:cs typeface="B Mitra" pitchFamily="2" charset="-78"/>
            </a:rPr>
            <a:t>.</a:t>
          </a:r>
          <a:endParaRPr lang="fa-IR" sz="1200" kern="1200">
            <a:solidFill>
              <a:sysClr val="windowText" lastClr="000000"/>
            </a:solidFill>
            <a:latin typeface="Calibri"/>
            <a:ea typeface="+mn-ea"/>
            <a:cs typeface="B Mitra" pitchFamily="2" charset="-78"/>
          </a:endParaRPr>
        </a:p>
      </dsp:txBody>
      <dsp:txXfrm>
        <a:off x="488055" y="282670"/>
        <a:ext cx="5041589" cy="963157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0E31EF-60C0-4145-B4FA-8CB0CE81123A}">
      <dsp:nvSpPr>
        <dsp:cNvPr id="0" name=""/>
        <dsp:cNvSpPr/>
      </dsp:nvSpPr>
      <dsp:spPr>
        <a:xfrm>
          <a:off x="2911147" y="2171189"/>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fa-IR" sz="1600" b="0" kern="1200">
              <a:solidFill>
                <a:schemeClr val="bg1"/>
              </a:solidFill>
              <a:cs typeface="B Mitra" pitchFamily="2" charset="-78"/>
            </a:rPr>
            <a:t>کشور صد و پنجاه میلیونی</a:t>
          </a:r>
        </a:p>
      </dsp:txBody>
      <dsp:txXfrm>
        <a:off x="3137749" y="2397791"/>
        <a:ext cx="1094130" cy="1094130"/>
      </dsp:txXfrm>
    </dsp:sp>
    <dsp:sp modelId="{CA7CAA8B-3E31-48F4-BBB6-F29F609F13E7}">
      <dsp:nvSpPr>
        <dsp:cNvPr id="0" name=""/>
        <dsp:cNvSpPr/>
      </dsp:nvSpPr>
      <dsp:spPr>
        <a:xfrm rot="14072504">
          <a:off x="4134201" y="3578129"/>
          <a:ext cx="329361" cy="5260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rtl="1">
            <a:lnSpc>
              <a:spcPct val="90000"/>
            </a:lnSpc>
            <a:spcBef>
              <a:spcPct val="0"/>
            </a:spcBef>
            <a:spcAft>
              <a:spcPct val="35000"/>
            </a:spcAft>
          </a:pPr>
          <a:endParaRPr lang="fa-IR" sz="1900" kern="1200">
            <a:cs typeface="B Mitra" pitchFamily="2" charset="-78"/>
          </a:endParaRPr>
        </a:p>
      </dsp:txBody>
      <dsp:txXfrm>
        <a:off x="4212265" y="3723589"/>
        <a:ext cx="230553" cy="315655"/>
      </dsp:txXfrm>
    </dsp:sp>
    <dsp:sp modelId="{BC24F145-3C13-41EC-BDE9-76F73295DB52}">
      <dsp:nvSpPr>
        <dsp:cNvPr id="0" name=""/>
        <dsp:cNvSpPr/>
      </dsp:nvSpPr>
      <dsp:spPr>
        <a:xfrm>
          <a:off x="2911147" y="2418"/>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استعداد بالقوه ی علمی در کشور</a:t>
          </a:r>
        </a:p>
      </dsp:txBody>
      <dsp:txXfrm>
        <a:off x="3137749" y="229020"/>
        <a:ext cx="1094130" cy="1094130"/>
      </dsp:txXfrm>
    </dsp:sp>
    <dsp:sp modelId="{49EAEC18-8F61-43C8-AEC5-77E0E691CFEB}">
      <dsp:nvSpPr>
        <dsp:cNvPr id="0" name=""/>
        <dsp:cNvSpPr/>
      </dsp:nvSpPr>
      <dsp:spPr>
        <a:xfrm rot="9670727">
          <a:off x="4536088" y="2349511"/>
          <a:ext cx="315395" cy="5260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rtl="1">
            <a:lnSpc>
              <a:spcPct val="90000"/>
            </a:lnSpc>
            <a:spcBef>
              <a:spcPct val="0"/>
            </a:spcBef>
            <a:spcAft>
              <a:spcPct val="35000"/>
            </a:spcAft>
          </a:pPr>
          <a:endParaRPr lang="fa-IR" sz="1900" kern="1200">
            <a:cs typeface="B Mitra" pitchFamily="2" charset="-78"/>
          </a:endParaRPr>
        </a:p>
      </dsp:txBody>
      <dsp:txXfrm>
        <a:off x="4628176" y="2439467"/>
        <a:ext cx="220777" cy="315655"/>
      </dsp:txXfrm>
    </dsp:sp>
    <dsp:sp modelId="{FCBFB416-945F-4BF2-88EA-9B6CD1B566C1}">
      <dsp:nvSpPr>
        <dsp:cNvPr id="0" name=""/>
        <dsp:cNvSpPr/>
      </dsp:nvSpPr>
      <dsp:spPr>
        <a:xfrm>
          <a:off x="4946047" y="1501007"/>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توان اداره کشور پرجمعیت به دست خود مردم</a:t>
          </a:r>
        </a:p>
      </dsp:txBody>
      <dsp:txXfrm>
        <a:off x="5172649" y="1727609"/>
        <a:ext cx="1094130" cy="1094130"/>
      </dsp:txXfrm>
    </dsp:sp>
    <dsp:sp modelId="{A577D489-64A1-4EEC-9457-57937206F8B3}">
      <dsp:nvSpPr>
        <dsp:cNvPr id="0" name=""/>
        <dsp:cNvSpPr/>
      </dsp:nvSpPr>
      <dsp:spPr>
        <a:xfrm rot="18432988">
          <a:off x="2814867" y="3546898"/>
          <a:ext cx="329361" cy="5260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rtl="1">
            <a:lnSpc>
              <a:spcPct val="90000"/>
            </a:lnSpc>
            <a:spcBef>
              <a:spcPct val="0"/>
            </a:spcBef>
            <a:spcAft>
              <a:spcPct val="35000"/>
            </a:spcAft>
          </a:pPr>
          <a:endParaRPr lang="fa-IR" sz="1900" kern="1200">
            <a:cs typeface="B Mitra" pitchFamily="2" charset="-78"/>
          </a:endParaRPr>
        </a:p>
      </dsp:txBody>
      <dsp:txXfrm>
        <a:off x="2834390" y="3691460"/>
        <a:ext cx="230553" cy="315655"/>
      </dsp:txXfrm>
    </dsp:sp>
    <dsp:sp modelId="{94A6E9FC-F8B1-41C6-8E5A-D7CEDE593846}">
      <dsp:nvSpPr>
        <dsp:cNvPr id="0" name=""/>
        <dsp:cNvSpPr/>
      </dsp:nvSpPr>
      <dsp:spPr>
        <a:xfrm>
          <a:off x="4185918" y="3925760"/>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جمعیت اضافه شده در آینده با کار و شغلی که خواهند داشت به پیشرفت کشور کمک می کنند.</a:t>
          </a:r>
        </a:p>
      </dsp:txBody>
      <dsp:txXfrm>
        <a:off x="4412520" y="4152362"/>
        <a:ext cx="1094130" cy="1094130"/>
      </dsp:txXfrm>
    </dsp:sp>
    <dsp:sp modelId="{692B713A-344F-4A94-929A-1F96BA9E4B3D}">
      <dsp:nvSpPr>
        <dsp:cNvPr id="0" name=""/>
        <dsp:cNvSpPr/>
      </dsp:nvSpPr>
      <dsp:spPr>
        <a:xfrm rot="1437852">
          <a:off x="2498451" y="2360551"/>
          <a:ext cx="329361" cy="5260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rtl="1">
            <a:lnSpc>
              <a:spcPct val="90000"/>
            </a:lnSpc>
            <a:spcBef>
              <a:spcPct val="0"/>
            </a:spcBef>
            <a:spcAft>
              <a:spcPct val="35000"/>
            </a:spcAft>
          </a:pPr>
          <a:endParaRPr lang="fa-IR" sz="1900" kern="1200">
            <a:cs typeface="B Mitra" pitchFamily="2" charset="-78"/>
          </a:endParaRPr>
        </a:p>
      </dsp:txBody>
      <dsp:txXfrm rot="10800000">
        <a:off x="2502710" y="2445704"/>
        <a:ext cx="230553" cy="315655"/>
      </dsp:txXfrm>
    </dsp:sp>
    <dsp:sp modelId="{0F2EA9FD-99EC-46F6-B4FA-2A641EF14858}">
      <dsp:nvSpPr>
        <dsp:cNvPr id="0" name=""/>
        <dsp:cNvSpPr/>
      </dsp:nvSpPr>
      <dsp:spPr>
        <a:xfrm>
          <a:off x="1636376" y="3925760"/>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تنوع آب و هوایی</a:t>
          </a:r>
        </a:p>
      </dsp:txBody>
      <dsp:txXfrm>
        <a:off x="1862978" y="4152362"/>
        <a:ext cx="1094130" cy="1094130"/>
      </dsp:txXfrm>
    </dsp:sp>
    <dsp:sp modelId="{0A81FB84-BF91-4884-9E80-761FE964DF8D}">
      <dsp:nvSpPr>
        <dsp:cNvPr id="0" name=""/>
        <dsp:cNvSpPr/>
      </dsp:nvSpPr>
      <dsp:spPr>
        <a:xfrm rot="5400000">
          <a:off x="3449455" y="1592531"/>
          <a:ext cx="329361" cy="5260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rtl="1">
            <a:lnSpc>
              <a:spcPct val="90000"/>
            </a:lnSpc>
            <a:spcBef>
              <a:spcPct val="0"/>
            </a:spcBef>
            <a:spcAft>
              <a:spcPct val="35000"/>
            </a:spcAft>
          </a:pPr>
          <a:endParaRPr lang="fa-IR" sz="1900" kern="1200">
            <a:cs typeface="B Mitra" pitchFamily="2" charset="-78"/>
          </a:endParaRPr>
        </a:p>
      </dsp:txBody>
      <dsp:txXfrm rot="10800000">
        <a:off x="3498859" y="1648346"/>
        <a:ext cx="230553" cy="315655"/>
      </dsp:txXfrm>
    </dsp:sp>
    <dsp:sp modelId="{3A6CD5FC-2725-408A-9796-3AD1EF88A68C}">
      <dsp:nvSpPr>
        <dsp:cNvPr id="0" name=""/>
        <dsp:cNvSpPr/>
      </dsp:nvSpPr>
      <dsp:spPr>
        <a:xfrm>
          <a:off x="848524" y="1501002"/>
          <a:ext cx="1547334" cy="1547334"/>
        </a:xfrm>
        <a:prstGeom prst="ellipse">
          <a:avLst/>
        </a:prstGeom>
        <a:solidFill>
          <a:schemeClr val="accent1">
            <a:hueOff val="0"/>
            <a:satOff val="0"/>
            <a:lumOff val="0"/>
            <a:alphaOff val="0"/>
          </a:schemeClr>
        </a:solidFill>
        <a:ln w="25400" cap="flat" cmpd="sng" algn="ctr">
          <a:noFill/>
          <a:prstDash val="solid"/>
        </a:ln>
        <a:effectLst>
          <a:outerShdw blurRad="825500" dist="101600" dir="18360000" sx="95000" sy="95000" algn="bl" rotWithShape="0">
            <a:prstClr val="black">
              <a:alpha val="40000"/>
            </a:prstClr>
          </a:outerShdw>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solidFill>
              <a:cs typeface="B Mitra" pitchFamily="2" charset="-78"/>
            </a:rPr>
            <a:t>امکانات فراوان زیر زمینی</a:t>
          </a:r>
        </a:p>
      </dsp:txBody>
      <dsp:txXfrm>
        <a:off x="1075126" y="1727604"/>
        <a:ext cx="1094130" cy="1094130"/>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List">
  <dgm:title val=""/>
  <dgm:desc val=""/>
  <dgm:catLst>
    <dgm:cat type="picture" pri="14000"/>
    <dgm:cat type="list" pri="14500"/>
  </dgm:catLst>
  <dgm:sampData>
    <dgm:dataModel>
      <dgm:ptLst>
        <dgm:pt modelId="0" type="doc"/>
        <dgm:pt modelId="1">
          <dgm:prSet phldr="1"/>
        </dgm:pt>
        <dgm:pt modelId="11">
          <dgm:prSet phldr="1"/>
        </dgm:pt>
        <dgm:pt modelId="12">
          <dgm:prSet phldr="1"/>
        </dgm:pt>
      </dgm:ptLst>
      <dgm:cxnLst>
        <dgm:cxn modelId="4" srcId="0" destId="1" srcOrd="0" destOrd="0"/>
        <dgm:cxn modelId="5" srcId="1" destId="11" srcOrd="0" destOrd="0"/>
        <dgm:cxn modelId="6" srcId="1" destId="12" srcOrd="1" destOrd="0"/>
      </dgm:cxnLst>
      <dgm:bg/>
      <dgm:whole/>
    </dgm:dataModel>
  </dgm:sampData>
  <dgm:style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styleData>
  <dgm:clr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clrData>
  <dgm:layoutNode name="layout">
    <dgm:varLst>
      <dgm:chMax/>
      <dgm:chPref/>
      <dgm:dir/>
      <dgm:animOne val="branch"/>
      <dgm:animLvl val="lvl"/>
      <dgm:resizeHandles/>
    </dgm:varLst>
    <dgm:choose name="Name0">
      <dgm:if name="Name1" func="var" arg="dir" op="equ" val="norm">
        <dgm:alg type="hierChild">
          <dgm:param type="linDir" val="fromL"/>
        </dgm:alg>
      </dgm:if>
      <dgm:else name="Name2">
        <dgm:alg type="hierChild">
          <dgm:param type="linDir" val="fromL"/>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primFontSz" for="des" forName="childText" refType="primFontSz" refFor="des" refForName="rootText" op="lte"/>
      <dgm:constr type="w" for="des" forName="rootComposite" refType="w" fact="4"/>
      <dgm:constr type="h" for="des" forName="rootComposite" refType="h"/>
      <dgm:constr type="w" for="des" forName="childComposite" refType="w" refFor="des" refForName="rootComposite"/>
      <dgm:constr type="h" for="des" forName="childComposite" refType="h" refFor="des" refForName="rootComposite"/>
      <dgm:constr type="sibSp" refType="w" refFor="des" refForName="rootComposite" fact="0.1"/>
      <dgm:constr type="sibSp" for="des" forName="childShape" refType="h" refFor="des" refForName="rootComposite" fact="0.12"/>
      <dgm:constr type="sp" for="des" forName="root" refType="h" refFor="des" refForName="rootComposite" fact="0.18"/>
    </dgm:constrLst>
    <dgm:ruleLst/>
    <dgm:forEach name="Name3" axis="ch">
      <dgm:forEach name="Name4" axis="self" ptType="node" cnt="1">
        <dgm:layoutNode name="root">
          <dgm:varLst>
            <dgm:chMax/>
            <dgm:chPref val="4"/>
          </dgm:varLst>
          <dgm:alg type="hierRoot"/>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onstrLst>
              <dgm:constr type="l" for="ch" forName="rootText"/>
              <dgm:constr type="t" for="ch" forName="rootText"/>
              <dgm:constr type="w" for="ch" forName="rootText" refType="w"/>
              <dgm:constr type="h" for="ch" forName="rootText" refType="h"/>
            </dgm:constrLst>
            <dgm:ruleLst/>
            <dgm:layoutNode name="rootText" styleLbl="node0">
              <dgm:varLst>
                <dgm:chMax/>
                <dgm:chPref val="4"/>
              </dgm:varLst>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5" axis="ch">
              <dgm:forEach name="Name6" axis="self" ptType="node">
                <dgm:layoutNode name="childComposite">
                  <dgm:varLst>
                    <dgm:chMax val="0"/>
                    <dgm:chPref val="0"/>
                  </dgm:varLst>
                  <dgm:alg type="composite"/>
                  <dgm:shape xmlns:r="http://schemas.openxmlformats.org/officeDocument/2006/relationships" r:blip="">
                    <dgm:adjLst/>
                  </dgm:shape>
                  <dgm:presOf/>
                  <dgm:choose name="Name7">
                    <dgm:if name="Name8" func="var" arg="dir" op="equ" val="norm">
                      <dgm:constrLst>
                        <dgm:constr type="w" for="ch" forName="Image" refType="h"/>
                        <dgm:constr type="h" for="ch" forName="Image" refType="h"/>
                        <dgm:constr type="l" for="ch" forName="Image"/>
                        <dgm:constr type="t" for="ch" forName="Image"/>
                        <dgm:constr type="h" for="ch" forName="childText" refType="h"/>
                        <dgm:constr type="l" for="ch" forName="childText" refType="w" refFor="ch" refForName="Image" fact="1.06"/>
                        <dgm:constr type="t" for="ch" forName="childText"/>
                      </dgm:constrLst>
                    </dgm:if>
                    <dgm:else name="Name9">
                      <dgm:constrLst>
                        <dgm:constr type="w" for="ch" forName="Image" refType="h"/>
                        <dgm:constr type="h" for="ch" forName="Image" refType="h"/>
                        <dgm:constr type="r" for="ch" forName="Image" refType="w"/>
                        <dgm:constr type="t" for="ch" forName="Image"/>
                        <dgm:constr type="h" for="ch" forName="childText" refType="h"/>
                        <dgm:constr type="t" for="ch" forName="childText"/>
                        <dgm:constr type="wOff" for="ch" forName="childText" refType="w" refFor="ch" refForName="Image" fact="-1.06"/>
                      </dgm:constrLst>
                    </dgm:else>
                  </dgm:choose>
                  <dgm:ruleLst/>
                  <dgm:layoutNode name="Image" styleLbl="node1">
                    <dgm:alg type="sp"/>
                    <dgm:shape xmlns:r="http://schemas.openxmlformats.org/officeDocument/2006/relationships" type="roundRect" r:blip="" blipPhldr="1">
                      <dgm:adjLst>
                        <dgm:adj idx="1" val="0.1667"/>
                      </dgm:adjLst>
                    </dgm:shape>
                    <dgm:presOf/>
                  </dgm:layoutNode>
                  <dgm:layoutNode name="childText" styleLbl="lnNode1">
                    <dgm:varLst>
                      <dgm:chMax val="0"/>
                      <dgm:chPref val="0"/>
                      <dgm:bulletEnabled val="1"/>
                    </dgm:varLst>
                    <dgm:alg type="tx"/>
                    <dgm:shape xmlns:r="http://schemas.openxmlformats.org/officeDocument/2006/relationships" type="roundRect" r:blip="">
                      <dgm:adjLst>
                        <dgm:adj idx="1" val="0.1667"/>
                      </dgm:adjLst>
                    </dgm:shape>
                    <dgm:presOf axis="self desOrSelf" ptType="node node" st="1 1" cnt="1 0"/>
                    <dgm:ruleLst>
                      <dgm:rule type="primFontSz" val="5" fact="NaN" max="NaN"/>
                    </dgm:ruleLs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8F20F-7A81-4FAD-B92A-FEE13FE42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Pages>
  <Words>62</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nikmanesh nikmanesh</dc:creator>
  <cp:lastModifiedBy>gholinezhad</cp:lastModifiedBy>
  <cp:revision>7</cp:revision>
  <dcterms:created xsi:type="dcterms:W3CDTF">2014-01-15T15:17:00Z</dcterms:created>
  <dcterms:modified xsi:type="dcterms:W3CDTF">2014-01-21T14:51:00Z</dcterms:modified>
</cp:coreProperties>
</file>